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69" w:rsidRPr="00802669" w:rsidRDefault="00802669" w:rsidP="0080266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802669">
        <w:rPr>
          <w:rFonts w:ascii="Arial" w:eastAsia="Times New Roman" w:hAnsi="Arial" w:cs="Arial"/>
          <w:b/>
          <w:bCs/>
          <w:color w:val="0095D5"/>
          <w:spacing w:val="-4"/>
          <w:kern w:val="36"/>
          <w:sz w:val="50"/>
          <w:szCs w:val="50"/>
          <w:lang w:eastAsia="nl-NL"/>
        </w:rPr>
        <w:t>Blenckers</w:t>
      </w:r>
      <w:proofErr w:type="spellEnd"/>
      <w:r w:rsidRPr="00802669">
        <w:rPr>
          <w:rFonts w:ascii="Arial" w:eastAsia="Times New Roman" w:hAnsi="Arial" w:cs="Arial"/>
          <w:b/>
          <w:bCs/>
          <w:color w:val="0095D5"/>
          <w:spacing w:val="-4"/>
          <w:kern w:val="36"/>
          <w:sz w:val="50"/>
          <w:szCs w:val="50"/>
          <w:lang w:eastAsia="nl-NL"/>
        </w:rPr>
        <w:t xml:space="preserve"> </w:t>
      </w:r>
      <w:proofErr w:type="spellStart"/>
      <w:r w:rsidRPr="00802669">
        <w:rPr>
          <w:rFonts w:ascii="Arial" w:eastAsia="Times New Roman" w:hAnsi="Arial" w:cs="Arial"/>
          <w:b/>
          <w:bCs/>
          <w:color w:val="0095D5"/>
          <w:spacing w:val="-4"/>
          <w:kern w:val="36"/>
          <w:sz w:val="50"/>
          <w:szCs w:val="50"/>
          <w:lang w:eastAsia="nl-NL"/>
        </w:rPr>
        <w:t>Personal</w:t>
      </w:r>
      <w:proofErr w:type="spellEnd"/>
      <w:r w:rsidRPr="00802669">
        <w:rPr>
          <w:rFonts w:ascii="Arial" w:eastAsia="Times New Roman" w:hAnsi="Arial" w:cs="Arial"/>
          <w:b/>
          <w:bCs/>
          <w:color w:val="0095D5"/>
          <w:spacing w:val="-4"/>
          <w:kern w:val="36"/>
          <w:sz w:val="50"/>
          <w:szCs w:val="50"/>
          <w:lang w:eastAsia="nl-NL"/>
        </w:rPr>
        <w:t xml:space="preserve"> Training</w:t>
      </w:r>
    </w:p>
    <w:p w:rsidR="00802669" w:rsidRPr="00802669" w:rsidRDefault="00802669" w:rsidP="00802669">
      <w:pPr>
        <w:spacing w:after="0" w:line="240" w:lineRule="auto"/>
        <w:textAlignment w:val="top"/>
        <w:rPr>
          <w:rFonts w:ascii="Arial" w:eastAsia="Times New Roman" w:hAnsi="Arial" w:cs="Arial"/>
          <w:sz w:val="24"/>
          <w:szCs w:val="24"/>
          <w:lang w:eastAsia="nl-NL"/>
        </w:rPr>
      </w:pPr>
      <w:r w:rsidRPr="00802669">
        <w:rPr>
          <w:rFonts w:ascii="Arial" w:eastAsia="Times New Roman" w:hAnsi="Arial" w:cs="Arial"/>
          <w:sz w:val="24"/>
          <w:szCs w:val="24"/>
          <w:lang w:eastAsia="nl-NL"/>
        </w:rPr>
        <w:t xml:space="preserve">1-8-2013 door: Redactie </w:t>
      </w:r>
    </w:p>
    <w:p w:rsidR="00802669" w:rsidRPr="00802669" w:rsidRDefault="00802669" w:rsidP="00802669">
      <w:pPr>
        <w:spacing w:after="150" w:line="240" w:lineRule="auto"/>
        <w:textAlignment w:val="top"/>
        <w:rPr>
          <w:rFonts w:ascii="Arial" w:eastAsia="Times New Roman" w:hAnsi="Arial" w:cs="Arial"/>
          <w:b/>
          <w:bCs/>
          <w:sz w:val="24"/>
          <w:szCs w:val="24"/>
          <w:lang w:eastAsia="nl-NL"/>
        </w:rPr>
      </w:pPr>
      <w:r w:rsidRPr="00802669">
        <w:rPr>
          <w:rFonts w:ascii="Arial" w:eastAsia="Times New Roman" w:hAnsi="Arial" w:cs="Arial"/>
          <w:b/>
          <w:bCs/>
          <w:sz w:val="24"/>
          <w:szCs w:val="24"/>
          <w:lang w:eastAsia="nl-NL"/>
        </w:rPr>
        <w:t xml:space="preserve">Bedrijf </w:t>
      </w:r>
      <w:proofErr w:type="spellStart"/>
      <w:r w:rsidRPr="00802669">
        <w:rPr>
          <w:rFonts w:ascii="Arial" w:eastAsia="Times New Roman" w:hAnsi="Arial" w:cs="Arial"/>
          <w:b/>
          <w:bCs/>
          <w:sz w:val="24"/>
          <w:szCs w:val="24"/>
          <w:lang w:eastAsia="nl-NL"/>
        </w:rPr>
        <w:t>Blenckers</w:t>
      </w:r>
      <w:proofErr w:type="spellEnd"/>
      <w:r w:rsidRPr="00802669">
        <w:rPr>
          <w:rFonts w:ascii="Arial" w:eastAsia="Times New Roman" w:hAnsi="Arial" w:cs="Arial"/>
          <w:b/>
          <w:bCs/>
          <w:sz w:val="24"/>
          <w:szCs w:val="24"/>
          <w:lang w:eastAsia="nl-NL"/>
        </w:rPr>
        <w:t xml:space="preserve"> </w:t>
      </w:r>
      <w:proofErr w:type="spellStart"/>
      <w:r w:rsidRPr="00802669">
        <w:rPr>
          <w:rFonts w:ascii="Arial" w:eastAsia="Times New Roman" w:hAnsi="Arial" w:cs="Arial"/>
          <w:b/>
          <w:bCs/>
          <w:sz w:val="24"/>
          <w:szCs w:val="24"/>
          <w:lang w:eastAsia="nl-NL"/>
        </w:rPr>
        <w:t>Personal</w:t>
      </w:r>
      <w:proofErr w:type="spellEnd"/>
      <w:r w:rsidRPr="00802669">
        <w:rPr>
          <w:rFonts w:ascii="Arial" w:eastAsia="Times New Roman" w:hAnsi="Arial" w:cs="Arial"/>
          <w:b/>
          <w:bCs/>
          <w:sz w:val="24"/>
          <w:szCs w:val="24"/>
          <w:lang w:eastAsia="nl-NL"/>
        </w:rPr>
        <w:t xml:space="preserve"> Training Eigenaar </w:t>
      </w:r>
      <w:proofErr w:type="spellStart"/>
      <w:r w:rsidRPr="00802669">
        <w:rPr>
          <w:rFonts w:ascii="Arial" w:eastAsia="Times New Roman" w:hAnsi="Arial" w:cs="Arial"/>
          <w:b/>
          <w:bCs/>
          <w:sz w:val="24"/>
          <w:szCs w:val="24"/>
          <w:lang w:eastAsia="nl-NL"/>
        </w:rPr>
        <w:t>Herm</w:t>
      </w:r>
      <w:proofErr w:type="spellEnd"/>
      <w:r w:rsidRPr="00802669">
        <w:rPr>
          <w:rFonts w:ascii="Arial" w:eastAsia="Times New Roman" w:hAnsi="Arial" w:cs="Arial"/>
          <w:b/>
          <w:bCs/>
          <w:sz w:val="24"/>
          <w:szCs w:val="24"/>
          <w:lang w:eastAsia="nl-NL"/>
        </w:rPr>
        <w:t xml:space="preserve"> </w:t>
      </w:r>
      <w:proofErr w:type="spellStart"/>
      <w:r w:rsidRPr="00802669">
        <w:rPr>
          <w:rFonts w:ascii="Arial" w:eastAsia="Times New Roman" w:hAnsi="Arial" w:cs="Arial"/>
          <w:b/>
          <w:bCs/>
          <w:sz w:val="24"/>
          <w:szCs w:val="24"/>
          <w:lang w:eastAsia="nl-NL"/>
        </w:rPr>
        <w:t>Blenckers</w:t>
      </w:r>
      <w:proofErr w:type="spellEnd"/>
      <w:r w:rsidRPr="00802669">
        <w:rPr>
          <w:rFonts w:ascii="Arial" w:eastAsia="Times New Roman" w:hAnsi="Arial" w:cs="Arial"/>
          <w:b/>
          <w:bCs/>
          <w:sz w:val="24"/>
          <w:szCs w:val="24"/>
          <w:lang w:eastAsia="nl-NL"/>
        </w:rPr>
        <w:t xml:space="preserve"> Adres St. </w:t>
      </w:r>
      <w:proofErr w:type="spellStart"/>
      <w:r w:rsidRPr="00802669">
        <w:rPr>
          <w:rFonts w:ascii="Arial" w:eastAsia="Times New Roman" w:hAnsi="Arial" w:cs="Arial"/>
          <w:b/>
          <w:bCs/>
          <w:sz w:val="24"/>
          <w:szCs w:val="24"/>
          <w:lang w:eastAsia="nl-NL"/>
        </w:rPr>
        <w:t>Odastraat</w:t>
      </w:r>
      <w:proofErr w:type="spellEnd"/>
      <w:r w:rsidRPr="00802669">
        <w:rPr>
          <w:rFonts w:ascii="Arial" w:eastAsia="Times New Roman" w:hAnsi="Arial" w:cs="Arial"/>
          <w:b/>
          <w:bCs/>
          <w:sz w:val="24"/>
          <w:szCs w:val="24"/>
          <w:lang w:eastAsia="nl-NL"/>
        </w:rPr>
        <w:t xml:space="preserve"> 71 Plaats </w:t>
      </w:r>
      <w:proofErr w:type="spellStart"/>
      <w:r w:rsidRPr="00802669">
        <w:rPr>
          <w:rFonts w:ascii="Arial" w:eastAsia="Times New Roman" w:hAnsi="Arial" w:cs="Arial"/>
          <w:b/>
          <w:bCs/>
          <w:sz w:val="24"/>
          <w:szCs w:val="24"/>
          <w:lang w:eastAsia="nl-NL"/>
        </w:rPr>
        <w:t>Melderslo</w:t>
      </w:r>
      <w:proofErr w:type="spellEnd"/>
      <w:r w:rsidRPr="00802669">
        <w:rPr>
          <w:rFonts w:ascii="Arial" w:eastAsia="Times New Roman" w:hAnsi="Arial" w:cs="Arial"/>
          <w:b/>
          <w:bCs/>
          <w:sz w:val="24"/>
          <w:szCs w:val="24"/>
          <w:lang w:eastAsia="nl-NL"/>
        </w:rPr>
        <w:t xml:space="preserve"> Telefoon 06 36 04 52 42 E-mail info@blenckerspersonaltraining.nl Website www.blenckerspersonaltraining.nl Sector sport Start 1 mei 2013</w:t>
      </w:r>
    </w:p>
    <w:p w:rsidR="00802669" w:rsidRPr="00802669" w:rsidRDefault="00802669" w:rsidP="00802669">
      <w:pPr>
        <w:spacing w:before="150" w:after="150" w:line="240" w:lineRule="auto"/>
        <w:textAlignment w:val="top"/>
        <w:rPr>
          <w:rFonts w:ascii="Arial" w:eastAsia="Times New Roman" w:hAnsi="Arial" w:cs="Arial"/>
          <w:sz w:val="24"/>
          <w:szCs w:val="24"/>
          <w:lang w:eastAsia="nl-NL"/>
        </w:rPr>
      </w:pPr>
      <w:r w:rsidRPr="00802669">
        <w:rPr>
          <w:rFonts w:ascii="Arial" w:eastAsia="Times New Roman" w:hAnsi="Arial" w:cs="Arial"/>
          <w:b/>
          <w:bCs/>
          <w:sz w:val="24"/>
          <w:szCs w:val="24"/>
          <w:lang w:eastAsia="nl-NL"/>
        </w:rPr>
        <w:t>Activiteiten</w:t>
      </w:r>
    </w:p>
    <w:p w:rsidR="00802669" w:rsidRPr="00802669" w:rsidRDefault="00802669" w:rsidP="00802669">
      <w:pPr>
        <w:spacing w:before="150" w:after="150" w:line="240" w:lineRule="auto"/>
        <w:textAlignment w:val="top"/>
        <w:rPr>
          <w:rFonts w:ascii="Arial" w:eastAsia="Times New Roman" w:hAnsi="Arial" w:cs="Arial"/>
          <w:sz w:val="24"/>
          <w:szCs w:val="24"/>
          <w:lang w:eastAsia="nl-NL"/>
        </w:rPr>
      </w:pPr>
      <w:proofErr w:type="spellStart"/>
      <w:r w:rsidRPr="00802669">
        <w:rPr>
          <w:rFonts w:ascii="Arial" w:eastAsia="Times New Roman" w:hAnsi="Arial" w:cs="Arial"/>
          <w:sz w:val="24"/>
          <w:szCs w:val="24"/>
          <w:lang w:eastAsia="nl-NL"/>
        </w:rPr>
        <w:t>Personal</w:t>
      </w:r>
      <w:proofErr w:type="spellEnd"/>
      <w:r w:rsidRPr="00802669">
        <w:rPr>
          <w:rFonts w:ascii="Arial" w:eastAsia="Times New Roman" w:hAnsi="Arial" w:cs="Arial"/>
          <w:sz w:val="24"/>
          <w:szCs w:val="24"/>
          <w:lang w:eastAsia="nl-NL"/>
        </w:rPr>
        <w:t xml:space="preserve"> training bij een van de vestigingen van </w:t>
      </w:r>
      <w:proofErr w:type="spellStart"/>
      <w:r w:rsidRPr="00802669">
        <w:rPr>
          <w:rFonts w:ascii="Arial" w:eastAsia="Times New Roman" w:hAnsi="Arial" w:cs="Arial"/>
          <w:sz w:val="24"/>
          <w:szCs w:val="24"/>
          <w:lang w:eastAsia="nl-NL"/>
        </w:rPr>
        <w:t>Fitklub</w:t>
      </w:r>
      <w:proofErr w:type="spellEnd"/>
      <w:r w:rsidRPr="00802669">
        <w:rPr>
          <w:rFonts w:ascii="Arial" w:eastAsia="Times New Roman" w:hAnsi="Arial" w:cs="Arial"/>
          <w:sz w:val="24"/>
          <w:szCs w:val="24"/>
          <w:lang w:eastAsia="nl-NL"/>
        </w:rPr>
        <w:t xml:space="preserve"> of op een eigen locatie of in de natuur waarbij gestreefd wordt naar resultaten door een erkend internationaal gecertificeerde trainer.</w:t>
      </w:r>
    </w:p>
    <w:p w:rsidR="00802669" w:rsidRPr="00802669" w:rsidRDefault="00802669" w:rsidP="00802669">
      <w:pPr>
        <w:spacing w:before="150" w:after="150" w:line="240" w:lineRule="auto"/>
        <w:textAlignment w:val="top"/>
        <w:rPr>
          <w:rFonts w:ascii="Arial" w:eastAsia="Times New Roman" w:hAnsi="Arial" w:cs="Arial"/>
          <w:sz w:val="24"/>
          <w:szCs w:val="24"/>
          <w:lang w:eastAsia="nl-NL"/>
        </w:rPr>
      </w:pPr>
      <w:r w:rsidRPr="00802669">
        <w:rPr>
          <w:rFonts w:ascii="Arial" w:eastAsia="Times New Roman" w:hAnsi="Arial" w:cs="Arial"/>
          <w:b/>
          <w:bCs/>
          <w:sz w:val="24"/>
          <w:szCs w:val="24"/>
          <w:lang w:eastAsia="nl-NL"/>
        </w:rPr>
        <w:t>Doelgroep</w:t>
      </w:r>
    </w:p>
    <w:p w:rsidR="00802669" w:rsidRPr="00802669" w:rsidRDefault="00802669" w:rsidP="00802669">
      <w:pPr>
        <w:spacing w:before="150" w:after="150" w:line="240" w:lineRule="auto"/>
        <w:textAlignment w:val="top"/>
        <w:rPr>
          <w:rFonts w:ascii="Arial" w:eastAsia="Times New Roman" w:hAnsi="Arial" w:cs="Arial"/>
          <w:sz w:val="24"/>
          <w:szCs w:val="24"/>
          <w:lang w:eastAsia="nl-NL"/>
        </w:rPr>
      </w:pPr>
      <w:r w:rsidRPr="00802669">
        <w:rPr>
          <w:rFonts w:ascii="Arial" w:eastAsia="Times New Roman" w:hAnsi="Arial" w:cs="Arial"/>
          <w:sz w:val="24"/>
          <w:szCs w:val="24"/>
          <w:lang w:eastAsia="nl-NL"/>
        </w:rPr>
        <w:t>Voor mensen die effectief willen trainen en doelen willen bereiken op het gebied van fitness, dit kunnen verschillende doelen zijn. Er wordt ook gekeken naar je houding om blessures te voorkomen. Bestaande blessures kunnen verholpen worden door effectief te trainen.</w:t>
      </w:r>
    </w:p>
    <w:p w:rsidR="00802669" w:rsidRPr="00802669" w:rsidRDefault="00802669" w:rsidP="00802669">
      <w:pPr>
        <w:spacing w:before="150" w:after="150" w:line="240" w:lineRule="auto"/>
        <w:textAlignment w:val="top"/>
        <w:rPr>
          <w:rFonts w:ascii="Arial" w:eastAsia="Times New Roman" w:hAnsi="Arial" w:cs="Arial"/>
          <w:sz w:val="24"/>
          <w:szCs w:val="24"/>
          <w:lang w:eastAsia="nl-NL"/>
        </w:rPr>
      </w:pPr>
      <w:r w:rsidRPr="00802669">
        <w:rPr>
          <w:rFonts w:ascii="Arial" w:eastAsia="Times New Roman" w:hAnsi="Arial" w:cs="Arial"/>
          <w:b/>
          <w:bCs/>
          <w:sz w:val="24"/>
          <w:szCs w:val="24"/>
          <w:lang w:eastAsia="nl-NL"/>
        </w:rPr>
        <w:t>Onderscheidend vermogen</w:t>
      </w:r>
    </w:p>
    <w:p w:rsidR="00802669" w:rsidRPr="00802669" w:rsidRDefault="00802669" w:rsidP="00802669">
      <w:pPr>
        <w:spacing w:before="150" w:line="240" w:lineRule="auto"/>
        <w:textAlignment w:val="top"/>
        <w:rPr>
          <w:rFonts w:ascii="Arial" w:eastAsia="Times New Roman" w:hAnsi="Arial" w:cs="Arial"/>
          <w:sz w:val="24"/>
          <w:szCs w:val="24"/>
          <w:lang w:eastAsia="nl-NL"/>
        </w:rPr>
      </w:pPr>
      <w:r w:rsidRPr="00802669">
        <w:rPr>
          <w:rFonts w:ascii="Arial" w:eastAsia="Times New Roman" w:hAnsi="Arial" w:cs="Arial"/>
          <w:sz w:val="24"/>
          <w:szCs w:val="24"/>
          <w:lang w:eastAsia="nl-NL"/>
        </w:rPr>
        <w:t xml:space="preserve">Voor elke klant wordt bij </w:t>
      </w:r>
      <w:proofErr w:type="spellStart"/>
      <w:r w:rsidRPr="00802669">
        <w:rPr>
          <w:rFonts w:ascii="Arial" w:eastAsia="Times New Roman" w:hAnsi="Arial" w:cs="Arial"/>
          <w:sz w:val="24"/>
          <w:szCs w:val="24"/>
          <w:lang w:eastAsia="nl-NL"/>
        </w:rPr>
        <w:t>Blenckers</w:t>
      </w:r>
      <w:proofErr w:type="spellEnd"/>
      <w:r w:rsidRPr="00802669">
        <w:rPr>
          <w:rFonts w:ascii="Arial" w:eastAsia="Times New Roman" w:hAnsi="Arial" w:cs="Arial"/>
          <w:sz w:val="24"/>
          <w:szCs w:val="24"/>
          <w:lang w:eastAsia="nl-NL"/>
        </w:rPr>
        <w:t xml:space="preserve"> </w:t>
      </w:r>
      <w:proofErr w:type="spellStart"/>
      <w:r w:rsidRPr="00802669">
        <w:rPr>
          <w:rFonts w:ascii="Arial" w:eastAsia="Times New Roman" w:hAnsi="Arial" w:cs="Arial"/>
          <w:sz w:val="24"/>
          <w:szCs w:val="24"/>
          <w:lang w:eastAsia="nl-NL"/>
        </w:rPr>
        <w:t>Personal</w:t>
      </w:r>
      <w:proofErr w:type="spellEnd"/>
      <w:r w:rsidRPr="00802669">
        <w:rPr>
          <w:rFonts w:ascii="Arial" w:eastAsia="Times New Roman" w:hAnsi="Arial" w:cs="Arial"/>
          <w:sz w:val="24"/>
          <w:szCs w:val="24"/>
          <w:lang w:eastAsia="nl-NL"/>
        </w:rPr>
        <w:t xml:space="preserve"> Training een trainingsprogramma opgesteld afgestemd op de achtergrond, conditie en doelstellingen. Behalve sport spelen ook voedingsadvies, </w:t>
      </w:r>
      <w:proofErr w:type="spellStart"/>
      <w:r w:rsidRPr="00802669">
        <w:rPr>
          <w:rFonts w:ascii="Arial" w:eastAsia="Times New Roman" w:hAnsi="Arial" w:cs="Arial"/>
          <w:sz w:val="24"/>
          <w:szCs w:val="24"/>
          <w:lang w:eastAsia="nl-NL"/>
        </w:rPr>
        <w:t>coaching</w:t>
      </w:r>
      <w:proofErr w:type="spellEnd"/>
      <w:r w:rsidRPr="00802669">
        <w:rPr>
          <w:rFonts w:ascii="Arial" w:eastAsia="Times New Roman" w:hAnsi="Arial" w:cs="Arial"/>
          <w:sz w:val="24"/>
          <w:szCs w:val="24"/>
          <w:lang w:eastAsia="nl-NL"/>
        </w:rPr>
        <w:t xml:space="preserve"> en een bewegingsanalyse een belangrijke rol hierin. In een vragenlijst wordt eerst gevraagd naar dagindeling, werksituatie, eet- en drinkpatroon, sportieve en medische geschiedenis, hobby’s, enzovoort. Uiteraard blijft die informatie tussen de klant en </w:t>
      </w:r>
      <w:proofErr w:type="spellStart"/>
      <w:r w:rsidRPr="00802669">
        <w:rPr>
          <w:rFonts w:ascii="Arial" w:eastAsia="Times New Roman" w:hAnsi="Arial" w:cs="Arial"/>
          <w:sz w:val="24"/>
          <w:szCs w:val="24"/>
          <w:lang w:eastAsia="nl-NL"/>
        </w:rPr>
        <w:t>Blenckers</w:t>
      </w:r>
      <w:proofErr w:type="spellEnd"/>
      <w:r w:rsidRPr="00802669">
        <w:rPr>
          <w:rFonts w:ascii="Arial" w:eastAsia="Times New Roman" w:hAnsi="Arial" w:cs="Arial"/>
          <w:sz w:val="24"/>
          <w:szCs w:val="24"/>
          <w:lang w:eastAsia="nl-NL"/>
        </w:rPr>
        <w:t xml:space="preserve"> </w:t>
      </w:r>
      <w:proofErr w:type="spellStart"/>
      <w:r w:rsidRPr="00802669">
        <w:rPr>
          <w:rFonts w:ascii="Arial" w:eastAsia="Times New Roman" w:hAnsi="Arial" w:cs="Arial"/>
          <w:sz w:val="24"/>
          <w:szCs w:val="24"/>
          <w:lang w:eastAsia="nl-NL"/>
        </w:rPr>
        <w:t>Personal</w:t>
      </w:r>
      <w:proofErr w:type="spellEnd"/>
      <w:r w:rsidRPr="00802669">
        <w:rPr>
          <w:rFonts w:ascii="Arial" w:eastAsia="Times New Roman" w:hAnsi="Arial" w:cs="Arial"/>
          <w:sz w:val="24"/>
          <w:szCs w:val="24"/>
          <w:lang w:eastAsia="nl-NL"/>
        </w:rPr>
        <w:t xml:space="preserve"> Training. Daarna volgt een intakegesprek met de </w:t>
      </w:r>
      <w:proofErr w:type="spellStart"/>
      <w:r w:rsidRPr="00802669">
        <w:rPr>
          <w:rFonts w:ascii="Arial" w:eastAsia="Times New Roman" w:hAnsi="Arial" w:cs="Arial"/>
          <w:sz w:val="24"/>
          <w:szCs w:val="24"/>
          <w:lang w:eastAsia="nl-NL"/>
        </w:rPr>
        <w:t>personal</w:t>
      </w:r>
      <w:proofErr w:type="spellEnd"/>
      <w:r w:rsidRPr="00802669">
        <w:rPr>
          <w:rFonts w:ascii="Arial" w:eastAsia="Times New Roman" w:hAnsi="Arial" w:cs="Arial"/>
          <w:sz w:val="24"/>
          <w:szCs w:val="24"/>
          <w:lang w:eastAsia="nl-NL"/>
        </w:rPr>
        <w:t xml:space="preserve"> trainer. Samen met hem worden de wensen en doelstellingen besproken. De trainer legt uit wat zijn werkwijze is en overlegt welke trainingsvormen bij de klant passen. Vervolgens wordt er een trainingsmethode samengesteld, volledig op maat gemaakt. Er wordt gewerkt met het OPT model. Dit model is ontwikkeld door de NASM (National </w:t>
      </w:r>
      <w:proofErr w:type="spellStart"/>
      <w:r w:rsidRPr="00802669">
        <w:rPr>
          <w:rFonts w:ascii="Arial" w:eastAsia="Times New Roman" w:hAnsi="Arial" w:cs="Arial"/>
          <w:sz w:val="24"/>
          <w:szCs w:val="24"/>
          <w:lang w:eastAsia="nl-NL"/>
        </w:rPr>
        <w:t>Academy</w:t>
      </w:r>
      <w:proofErr w:type="spellEnd"/>
      <w:r w:rsidRPr="00802669">
        <w:rPr>
          <w:rFonts w:ascii="Arial" w:eastAsia="Times New Roman" w:hAnsi="Arial" w:cs="Arial"/>
          <w:sz w:val="24"/>
          <w:szCs w:val="24"/>
          <w:lang w:eastAsia="nl-NL"/>
        </w:rPr>
        <w:t xml:space="preserve"> of </w:t>
      </w:r>
      <w:proofErr w:type="spellStart"/>
      <w:r w:rsidRPr="00802669">
        <w:rPr>
          <w:rFonts w:ascii="Arial" w:eastAsia="Times New Roman" w:hAnsi="Arial" w:cs="Arial"/>
          <w:sz w:val="24"/>
          <w:szCs w:val="24"/>
          <w:lang w:eastAsia="nl-NL"/>
        </w:rPr>
        <w:t>Sports</w:t>
      </w:r>
      <w:proofErr w:type="spellEnd"/>
      <w:r w:rsidRPr="00802669">
        <w:rPr>
          <w:rFonts w:ascii="Arial" w:eastAsia="Times New Roman" w:hAnsi="Arial" w:cs="Arial"/>
          <w:sz w:val="24"/>
          <w:szCs w:val="24"/>
          <w:lang w:eastAsia="nl-NL"/>
        </w:rPr>
        <w:t xml:space="preserve"> </w:t>
      </w:r>
      <w:proofErr w:type="spellStart"/>
      <w:r w:rsidRPr="00802669">
        <w:rPr>
          <w:rFonts w:ascii="Arial" w:eastAsia="Times New Roman" w:hAnsi="Arial" w:cs="Arial"/>
          <w:sz w:val="24"/>
          <w:szCs w:val="24"/>
          <w:lang w:eastAsia="nl-NL"/>
        </w:rPr>
        <w:t>Medicine</w:t>
      </w:r>
      <w:proofErr w:type="spellEnd"/>
      <w:r w:rsidRPr="00802669">
        <w:rPr>
          <w:rFonts w:ascii="Arial" w:eastAsia="Times New Roman" w:hAnsi="Arial" w:cs="Arial"/>
          <w:sz w:val="24"/>
          <w:szCs w:val="24"/>
          <w:lang w:eastAsia="nl-NL"/>
        </w:rPr>
        <w:t>) en wordt aangeduid met Optimale Prestatie Training. Het is gebaseerd op de wetenschappelijke richtlijnen en principes uit de bewegingsleer. Elke fase binnen het (OPT) model is zo opgebouwd dat het iedere klant voorziet van een systematische opbouw waarmee progressie geboekt kan worden ten aanzien van elke persoonlijk doel. Tevens houdt het model rekening met de specifieke persoonlijke behoefte.</w:t>
      </w:r>
    </w:p>
    <w:p w:rsidR="001D6270" w:rsidRDefault="001D6270"/>
    <w:sectPr w:rsidR="001D6270" w:rsidSect="001D6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2669"/>
    <w:rsid w:val="001D6270"/>
    <w:rsid w:val="008026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2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02669"/>
    <w:rPr>
      <w:b/>
      <w:bCs/>
    </w:rPr>
  </w:style>
</w:styles>
</file>

<file path=word/webSettings.xml><?xml version="1.0" encoding="utf-8"?>
<w:webSettings xmlns:r="http://schemas.openxmlformats.org/officeDocument/2006/relationships" xmlns:w="http://schemas.openxmlformats.org/wordprocessingml/2006/main">
  <w:divs>
    <w:div w:id="1598371122">
      <w:bodyDiv w:val="1"/>
      <w:marLeft w:val="0"/>
      <w:marRight w:val="0"/>
      <w:marTop w:val="0"/>
      <w:marBottom w:val="0"/>
      <w:divBdr>
        <w:top w:val="none" w:sz="0" w:space="0" w:color="auto"/>
        <w:left w:val="none" w:sz="0" w:space="0" w:color="auto"/>
        <w:bottom w:val="none" w:sz="0" w:space="0" w:color="auto"/>
        <w:right w:val="none" w:sz="0" w:space="0" w:color="auto"/>
      </w:divBdr>
      <w:divsChild>
        <w:div w:id="1364212105">
          <w:marLeft w:val="0"/>
          <w:marRight w:val="0"/>
          <w:marTop w:val="0"/>
          <w:marBottom w:val="0"/>
          <w:divBdr>
            <w:top w:val="none" w:sz="0" w:space="0" w:color="auto"/>
            <w:left w:val="none" w:sz="0" w:space="0" w:color="auto"/>
            <w:bottom w:val="none" w:sz="0" w:space="0" w:color="auto"/>
            <w:right w:val="none" w:sz="0" w:space="0" w:color="auto"/>
          </w:divBdr>
          <w:divsChild>
            <w:div w:id="1323854450">
              <w:marLeft w:val="0"/>
              <w:marRight w:val="0"/>
              <w:marTop w:val="0"/>
              <w:marBottom w:val="0"/>
              <w:divBdr>
                <w:top w:val="none" w:sz="0" w:space="0" w:color="auto"/>
                <w:left w:val="none" w:sz="0" w:space="0" w:color="auto"/>
                <w:bottom w:val="none" w:sz="0" w:space="0" w:color="auto"/>
                <w:right w:val="none" w:sz="0" w:space="0" w:color="auto"/>
              </w:divBdr>
              <w:divsChild>
                <w:div w:id="1803451643">
                  <w:marLeft w:val="0"/>
                  <w:marRight w:val="150"/>
                  <w:marTop w:val="0"/>
                  <w:marBottom w:val="750"/>
                  <w:divBdr>
                    <w:top w:val="none" w:sz="0" w:space="0" w:color="auto"/>
                    <w:left w:val="none" w:sz="0" w:space="0" w:color="auto"/>
                    <w:bottom w:val="none" w:sz="0" w:space="0" w:color="auto"/>
                    <w:right w:val="none" w:sz="0" w:space="0" w:color="auto"/>
                  </w:divBdr>
                  <w:divsChild>
                    <w:div w:id="1245918685">
                      <w:marLeft w:val="0"/>
                      <w:marRight w:val="0"/>
                      <w:marTop w:val="0"/>
                      <w:marBottom w:val="0"/>
                      <w:divBdr>
                        <w:top w:val="none" w:sz="0" w:space="0" w:color="auto"/>
                        <w:left w:val="none" w:sz="0" w:space="0" w:color="auto"/>
                        <w:bottom w:val="none" w:sz="0" w:space="0" w:color="auto"/>
                        <w:right w:val="none" w:sz="0" w:space="0" w:color="auto"/>
                      </w:divBdr>
                      <w:divsChild>
                        <w:div w:id="467668136">
                          <w:marLeft w:val="0"/>
                          <w:marRight w:val="0"/>
                          <w:marTop w:val="0"/>
                          <w:marBottom w:val="0"/>
                          <w:divBdr>
                            <w:top w:val="none" w:sz="0" w:space="0" w:color="auto"/>
                            <w:left w:val="none" w:sz="0" w:space="0" w:color="auto"/>
                            <w:bottom w:val="none" w:sz="0" w:space="0" w:color="auto"/>
                            <w:right w:val="none" w:sz="0" w:space="0" w:color="auto"/>
                          </w:divBdr>
                        </w:div>
                        <w:div w:id="335815742">
                          <w:marLeft w:val="0"/>
                          <w:marRight w:val="0"/>
                          <w:marTop w:val="0"/>
                          <w:marBottom w:val="0"/>
                          <w:divBdr>
                            <w:top w:val="none" w:sz="0" w:space="0" w:color="auto"/>
                            <w:left w:val="none" w:sz="0" w:space="0" w:color="auto"/>
                            <w:bottom w:val="none" w:sz="0" w:space="0" w:color="auto"/>
                            <w:right w:val="none" w:sz="0" w:space="0" w:color="auto"/>
                          </w:divBdr>
                        </w:div>
                        <w:div w:id="37820919">
                          <w:marLeft w:val="0"/>
                          <w:marRight w:val="0"/>
                          <w:marTop w:val="0"/>
                          <w:marBottom w:val="150"/>
                          <w:divBdr>
                            <w:top w:val="none" w:sz="0" w:space="0" w:color="auto"/>
                            <w:left w:val="none" w:sz="0" w:space="0" w:color="auto"/>
                            <w:bottom w:val="none" w:sz="0" w:space="0" w:color="auto"/>
                            <w:right w:val="none" w:sz="0" w:space="0" w:color="auto"/>
                          </w:divBdr>
                        </w:div>
                        <w:div w:id="8270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1757</Characters>
  <Application>Microsoft Office Word</Application>
  <DocSecurity>0</DocSecurity>
  <Lines>14</Lines>
  <Paragraphs>4</Paragraphs>
  <ScaleCrop>false</ScaleCrop>
  <Company>Hewlett-Packard Company</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2013-09-08T12:37:00Z</dcterms:created>
  <dcterms:modified xsi:type="dcterms:W3CDTF">2013-09-08T12:40:00Z</dcterms:modified>
</cp:coreProperties>
</file>