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34" w:rsidRPr="00CD2934" w:rsidRDefault="00CD2934" w:rsidP="00CD2934">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proofErr w:type="spellStart"/>
      <w:r w:rsidRPr="00CD2934">
        <w:rPr>
          <w:rFonts w:ascii="Arial" w:eastAsia="Times New Roman" w:hAnsi="Arial" w:cs="Arial"/>
          <w:b/>
          <w:bCs/>
          <w:color w:val="0095D5"/>
          <w:spacing w:val="-4"/>
          <w:kern w:val="36"/>
          <w:sz w:val="36"/>
          <w:szCs w:val="36"/>
          <w:lang w:eastAsia="nl-NL"/>
        </w:rPr>
        <w:t>Evertsoord</w:t>
      </w:r>
      <w:proofErr w:type="spellEnd"/>
    </w:p>
    <w:p w:rsidR="00CD2934" w:rsidRPr="00CD2934" w:rsidRDefault="00CD2934" w:rsidP="00CD2934">
      <w:pPr>
        <w:pStyle w:val="Geenafstand"/>
        <w:rPr>
          <w:rFonts w:ascii="Arial" w:hAnsi="Arial" w:cs="Arial"/>
          <w:sz w:val="20"/>
          <w:szCs w:val="20"/>
          <w:lang w:eastAsia="nl-NL"/>
        </w:rPr>
      </w:pPr>
      <w:r w:rsidRPr="00CD2934">
        <w:rPr>
          <w:rFonts w:ascii="Arial" w:hAnsi="Arial" w:cs="Arial"/>
          <w:sz w:val="20"/>
          <w:szCs w:val="20"/>
          <w:lang w:eastAsia="nl-NL"/>
        </w:rPr>
        <w:t xml:space="preserve">12-6-2014 door: Redactie </w:t>
      </w:r>
      <w:r>
        <w:rPr>
          <w:rFonts w:ascii="Arial" w:hAnsi="Arial" w:cs="Arial"/>
          <w:sz w:val="20"/>
          <w:szCs w:val="20"/>
          <w:lang w:eastAsia="nl-NL"/>
        </w:rPr>
        <w:t>Hallo bewerking PO</w:t>
      </w:r>
    </w:p>
    <w:p w:rsidR="00CD2934" w:rsidRPr="00CD2934" w:rsidRDefault="00CD2934" w:rsidP="00CD2934">
      <w:pPr>
        <w:pStyle w:val="Geenafstand"/>
        <w:rPr>
          <w:rFonts w:ascii="Arial" w:hAnsi="Arial" w:cs="Arial"/>
          <w:b/>
          <w:bCs/>
          <w:sz w:val="20"/>
          <w:szCs w:val="20"/>
          <w:lang w:eastAsia="nl-NL"/>
        </w:rPr>
      </w:pPr>
      <w:r w:rsidRPr="00CD2934">
        <w:rPr>
          <w:rFonts w:ascii="Arial" w:hAnsi="Arial" w:cs="Arial"/>
          <w:b/>
          <w:bCs/>
          <w:sz w:val="20"/>
          <w:szCs w:val="20"/>
          <w:lang w:eastAsia="nl-NL"/>
        </w:rPr>
        <w:t xml:space="preserve">Op de kerkhoven in Horst aan de Maas zijn diverse bijzondere grafmonumenten te vinden. Bijzonder door de mensen die er begraven liggen of door het monument zelf. HALLO Horst aan de Maas gaat in deze serie op zoek naar die begraven verhalen. In deze aflevering: het kerkhof in </w:t>
      </w:r>
      <w:proofErr w:type="spellStart"/>
      <w:r w:rsidRPr="00CD2934">
        <w:rPr>
          <w:rFonts w:ascii="Arial" w:hAnsi="Arial" w:cs="Arial"/>
          <w:b/>
          <w:bCs/>
          <w:sz w:val="20"/>
          <w:szCs w:val="20"/>
          <w:lang w:eastAsia="nl-NL"/>
        </w:rPr>
        <w:t>Evertsoord</w:t>
      </w:r>
      <w:proofErr w:type="spellEnd"/>
      <w:r w:rsidRPr="00CD2934">
        <w:rPr>
          <w:rFonts w:ascii="Arial" w:hAnsi="Arial" w:cs="Arial"/>
          <w:b/>
          <w:bCs/>
          <w:sz w:val="20"/>
          <w:szCs w:val="20"/>
          <w:lang w:eastAsia="nl-NL"/>
        </w:rPr>
        <w:t>.</w:t>
      </w:r>
    </w:p>
    <w:p w:rsidR="00CD2934" w:rsidRPr="00CD2934" w:rsidRDefault="00CD2934" w:rsidP="00CD293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CD2934" w:rsidRPr="00CD2934" w:rsidRDefault="00CD2934" w:rsidP="00CD293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Begraven verhalen - Kerkhof Everts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raven verhalen - Kerkhof Evertsoord"/>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CD2934" w:rsidRPr="00CD2934" w:rsidRDefault="00CD2934" w:rsidP="00CD293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CD2934" w:rsidRPr="00CD2934" w:rsidRDefault="00CD2934" w:rsidP="00CD2934">
      <w:pPr>
        <w:pStyle w:val="Geenafstand"/>
        <w:rPr>
          <w:rFonts w:ascii="Arial" w:hAnsi="Arial" w:cs="Arial"/>
          <w:sz w:val="20"/>
          <w:szCs w:val="20"/>
          <w:lang w:eastAsia="nl-NL"/>
        </w:rPr>
      </w:pPr>
      <w:r w:rsidRPr="00CD2934">
        <w:rPr>
          <w:rFonts w:ascii="Arial" w:hAnsi="Arial" w:cs="Arial"/>
          <w:sz w:val="20"/>
          <w:szCs w:val="20"/>
          <w:lang w:eastAsia="nl-NL"/>
        </w:rPr>
        <w:t xml:space="preserve">Het kerkhof in </w:t>
      </w:r>
      <w:proofErr w:type="spellStart"/>
      <w:r w:rsidRPr="00CD2934">
        <w:rPr>
          <w:rFonts w:ascii="Arial" w:hAnsi="Arial" w:cs="Arial"/>
          <w:sz w:val="20"/>
          <w:szCs w:val="20"/>
          <w:lang w:eastAsia="nl-NL"/>
        </w:rPr>
        <w:t>Evertsoord</w:t>
      </w:r>
      <w:proofErr w:type="spellEnd"/>
      <w:r w:rsidRPr="00CD2934">
        <w:rPr>
          <w:rFonts w:ascii="Arial" w:hAnsi="Arial" w:cs="Arial"/>
          <w:sz w:val="20"/>
          <w:szCs w:val="20"/>
          <w:lang w:eastAsia="nl-NL"/>
        </w:rPr>
        <w:t xml:space="preserve"> ligt, ingesloten tussen het groen, aan de Paterstraat tegenover de vrouwengevangenis. Het poortje bij de ingang van het kerkhof beeldt de opkomende en ondergaande zon uit. Het pad naar de graven toe wordt overschaduwd door hoge bomen. Piet van de Goor uit </w:t>
      </w:r>
      <w:proofErr w:type="spellStart"/>
      <w:r w:rsidRPr="00CD2934">
        <w:rPr>
          <w:rFonts w:ascii="Arial" w:hAnsi="Arial" w:cs="Arial"/>
          <w:sz w:val="20"/>
          <w:szCs w:val="20"/>
          <w:lang w:eastAsia="nl-NL"/>
        </w:rPr>
        <w:t>Evertsoord</w:t>
      </w:r>
      <w:proofErr w:type="spellEnd"/>
      <w:r w:rsidRPr="00CD2934">
        <w:rPr>
          <w:rFonts w:ascii="Arial" w:hAnsi="Arial" w:cs="Arial"/>
          <w:sz w:val="20"/>
          <w:szCs w:val="20"/>
          <w:lang w:eastAsia="nl-NL"/>
        </w:rPr>
        <w:t xml:space="preserve"> is beheerder en onderhoudsman van het kerkhof. Ook is hij verantwoordelijk voor de administratie. Hij leidt ons rond en vertelt over een aantal bijzondere graven en de geschiedenis van het kerkhof.</w:t>
      </w:r>
    </w:p>
    <w:p w:rsidR="00CD2934" w:rsidRPr="00CD2934" w:rsidRDefault="00CD2934" w:rsidP="00CD2934">
      <w:pPr>
        <w:pStyle w:val="Geenafstand"/>
        <w:rPr>
          <w:rFonts w:ascii="Arial" w:hAnsi="Arial" w:cs="Arial"/>
          <w:sz w:val="20"/>
          <w:szCs w:val="20"/>
          <w:lang w:eastAsia="nl-NL"/>
        </w:rPr>
      </w:pPr>
      <w:r w:rsidRPr="00CD2934">
        <w:rPr>
          <w:rFonts w:ascii="Arial" w:hAnsi="Arial" w:cs="Arial"/>
          <w:sz w:val="20"/>
          <w:szCs w:val="20"/>
          <w:lang w:eastAsia="nl-NL"/>
        </w:rPr>
        <w:t xml:space="preserve">“Het kerkhof is gerealiseerd in 1957”, begint Piet zijn verhaal. “De eerste inwoners van het dorp overleden en de </w:t>
      </w:r>
      <w:proofErr w:type="spellStart"/>
      <w:r w:rsidRPr="00CD2934">
        <w:rPr>
          <w:rFonts w:ascii="Arial" w:hAnsi="Arial" w:cs="Arial"/>
          <w:sz w:val="20"/>
          <w:szCs w:val="20"/>
          <w:lang w:eastAsia="nl-NL"/>
        </w:rPr>
        <w:t>Evertsoorders</w:t>
      </w:r>
      <w:proofErr w:type="spellEnd"/>
      <w:r w:rsidRPr="00CD2934">
        <w:rPr>
          <w:rFonts w:ascii="Arial" w:hAnsi="Arial" w:cs="Arial"/>
          <w:sz w:val="20"/>
          <w:szCs w:val="20"/>
          <w:lang w:eastAsia="nl-NL"/>
        </w:rPr>
        <w:t xml:space="preserve"> kwamen erachter dat ze eigenlijk nog helemaal geen kerkhof hadden. Toen zijn er mensen langs gegaan bij de toenmalige gemeente </w:t>
      </w:r>
      <w:proofErr w:type="spellStart"/>
      <w:r w:rsidRPr="00CD2934">
        <w:rPr>
          <w:rFonts w:ascii="Arial" w:hAnsi="Arial" w:cs="Arial"/>
          <w:sz w:val="20"/>
          <w:szCs w:val="20"/>
          <w:lang w:eastAsia="nl-NL"/>
        </w:rPr>
        <w:t>Sevenum</w:t>
      </w:r>
      <w:proofErr w:type="spellEnd"/>
      <w:r w:rsidRPr="00CD2934">
        <w:rPr>
          <w:rFonts w:ascii="Arial" w:hAnsi="Arial" w:cs="Arial"/>
          <w:sz w:val="20"/>
          <w:szCs w:val="20"/>
          <w:lang w:eastAsia="nl-NL"/>
        </w:rPr>
        <w:t xml:space="preserve"> en die wees de huidige grond aan.” De broer van Piet, Ger van de Goor, is een van die eerste overledenen van </w:t>
      </w:r>
      <w:proofErr w:type="spellStart"/>
      <w:r w:rsidRPr="00CD2934">
        <w:rPr>
          <w:rFonts w:ascii="Arial" w:hAnsi="Arial" w:cs="Arial"/>
          <w:sz w:val="20"/>
          <w:szCs w:val="20"/>
          <w:lang w:eastAsia="nl-NL"/>
        </w:rPr>
        <w:t>Evertsoord</w:t>
      </w:r>
      <w:proofErr w:type="spellEnd"/>
      <w:r w:rsidRPr="00CD2934">
        <w:rPr>
          <w:rFonts w:ascii="Arial" w:hAnsi="Arial" w:cs="Arial"/>
          <w:sz w:val="20"/>
          <w:szCs w:val="20"/>
          <w:lang w:eastAsia="nl-NL"/>
        </w:rPr>
        <w:t xml:space="preserve">. Hij overleed in juni 1957 en had dus een van de eerste graven op het kerkhof. Piet: “Ook mevrouw </w:t>
      </w:r>
      <w:proofErr w:type="spellStart"/>
      <w:r w:rsidRPr="00CD2934">
        <w:rPr>
          <w:rFonts w:ascii="Arial" w:hAnsi="Arial" w:cs="Arial"/>
          <w:sz w:val="20"/>
          <w:szCs w:val="20"/>
          <w:lang w:eastAsia="nl-NL"/>
        </w:rPr>
        <w:t>Ummenthun</w:t>
      </w:r>
      <w:proofErr w:type="spellEnd"/>
      <w:r w:rsidRPr="00CD2934">
        <w:rPr>
          <w:rFonts w:ascii="Arial" w:hAnsi="Arial" w:cs="Arial"/>
          <w:sz w:val="20"/>
          <w:szCs w:val="20"/>
          <w:lang w:eastAsia="nl-NL"/>
        </w:rPr>
        <w:t xml:space="preserve"> overleed in datzelfde jaar in de maand mei. Zij werd eerst begraven in Kronenberg, omdat het kerkhof toen nog niet af was in </w:t>
      </w:r>
      <w:proofErr w:type="spellStart"/>
      <w:r w:rsidRPr="00CD2934">
        <w:rPr>
          <w:rFonts w:ascii="Arial" w:hAnsi="Arial" w:cs="Arial"/>
          <w:sz w:val="20"/>
          <w:szCs w:val="20"/>
          <w:lang w:eastAsia="nl-NL"/>
        </w:rPr>
        <w:t>Evertsoord</w:t>
      </w:r>
      <w:proofErr w:type="spellEnd"/>
      <w:r w:rsidRPr="00CD2934">
        <w:rPr>
          <w:rFonts w:ascii="Arial" w:hAnsi="Arial" w:cs="Arial"/>
          <w:sz w:val="20"/>
          <w:szCs w:val="20"/>
          <w:lang w:eastAsia="nl-NL"/>
        </w:rPr>
        <w:t xml:space="preserve">. Later toen dat wel het geval was, werd ze hier herbegraven. Mijn ouders liggen langs mijn broer begraven. Zij waren pioniers en een van de eerste inwoners van </w:t>
      </w:r>
      <w:proofErr w:type="spellStart"/>
      <w:r w:rsidRPr="00CD2934">
        <w:rPr>
          <w:rFonts w:ascii="Arial" w:hAnsi="Arial" w:cs="Arial"/>
          <w:sz w:val="20"/>
          <w:szCs w:val="20"/>
          <w:lang w:eastAsia="nl-NL"/>
        </w:rPr>
        <w:t>Evertsoord</w:t>
      </w:r>
      <w:proofErr w:type="spellEnd"/>
      <w:r w:rsidRPr="00CD2934">
        <w:rPr>
          <w:rFonts w:ascii="Arial" w:hAnsi="Arial" w:cs="Arial"/>
          <w:sz w:val="20"/>
          <w:szCs w:val="20"/>
          <w:lang w:eastAsia="nl-NL"/>
        </w:rPr>
        <w:t>. Zij zullen hier rond 1938 zijn komen wonen, denk ik.”</w:t>
      </w:r>
    </w:p>
    <w:p w:rsidR="00CD2934" w:rsidRPr="00CD2934" w:rsidRDefault="00CD2934" w:rsidP="00CD2934">
      <w:pPr>
        <w:pStyle w:val="Geenafstand"/>
        <w:rPr>
          <w:rFonts w:ascii="Arial" w:hAnsi="Arial" w:cs="Arial"/>
          <w:sz w:val="20"/>
          <w:szCs w:val="20"/>
          <w:lang w:eastAsia="nl-NL"/>
        </w:rPr>
      </w:pPr>
      <w:r w:rsidRPr="00CD2934">
        <w:rPr>
          <w:rFonts w:ascii="Arial" w:hAnsi="Arial" w:cs="Arial"/>
          <w:sz w:val="20"/>
          <w:szCs w:val="20"/>
          <w:lang w:eastAsia="nl-NL"/>
        </w:rPr>
        <w:t>Op het hoogtepunt telde het kerkhof vijftig graven. In de loop der jaren zijn er veel graven geruimd. Nu liggen er nog 33 graven en vier kindergraven. “Je sluit normaal een overeenkomst af voor twintig jaar. Daarna kun je de tijd van hoe lang het graf er nog ligt, verlengen met tien of twintig jaar”, zegt Piet.</w:t>
      </w:r>
    </w:p>
    <w:p w:rsidR="00CD2934" w:rsidRPr="00CD2934" w:rsidRDefault="00CD2934" w:rsidP="00CD2934">
      <w:pPr>
        <w:pStyle w:val="Geenafstand"/>
        <w:rPr>
          <w:rFonts w:ascii="Arial" w:hAnsi="Arial" w:cs="Arial"/>
          <w:sz w:val="20"/>
          <w:szCs w:val="20"/>
          <w:lang w:eastAsia="nl-NL"/>
        </w:rPr>
      </w:pPr>
      <w:r w:rsidRPr="00CD2934">
        <w:rPr>
          <w:rFonts w:ascii="Arial" w:hAnsi="Arial" w:cs="Arial"/>
          <w:sz w:val="20"/>
          <w:szCs w:val="20"/>
          <w:lang w:eastAsia="nl-NL"/>
        </w:rPr>
        <w:t xml:space="preserve">Op het kerkhof heeft pater </w:t>
      </w:r>
      <w:proofErr w:type="spellStart"/>
      <w:r w:rsidRPr="00CD2934">
        <w:rPr>
          <w:rFonts w:ascii="Arial" w:hAnsi="Arial" w:cs="Arial"/>
          <w:sz w:val="20"/>
          <w:szCs w:val="20"/>
          <w:lang w:eastAsia="nl-NL"/>
        </w:rPr>
        <w:t>Theunissen</w:t>
      </w:r>
      <w:proofErr w:type="spellEnd"/>
      <w:r w:rsidRPr="00CD2934">
        <w:rPr>
          <w:rFonts w:ascii="Arial" w:hAnsi="Arial" w:cs="Arial"/>
          <w:sz w:val="20"/>
          <w:szCs w:val="20"/>
          <w:lang w:eastAsia="nl-NL"/>
        </w:rPr>
        <w:t xml:space="preserve"> een centraal plekje gekregen. “Hij werd geboren in Weert en overleed hier in 1962. Hij hoorde bij de missionarissen oblaten en was pater overste van het klooster in </w:t>
      </w:r>
      <w:proofErr w:type="spellStart"/>
      <w:r w:rsidRPr="00CD2934">
        <w:rPr>
          <w:rFonts w:ascii="Arial" w:hAnsi="Arial" w:cs="Arial"/>
          <w:sz w:val="20"/>
          <w:szCs w:val="20"/>
          <w:lang w:eastAsia="nl-NL"/>
        </w:rPr>
        <w:t>Evertsoord</w:t>
      </w:r>
      <w:proofErr w:type="spellEnd"/>
      <w:r w:rsidRPr="00CD2934">
        <w:rPr>
          <w:rFonts w:ascii="Arial" w:hAnsi="Arial" w:cs="Arial"/>
          <w:sz w:val="20"/>
          <w:szCs w:val="20"/>
          <w:lang w:eastAsia="nl-NL"/>
        </w:rPr>
        <w:t xml:space="preserve">. De broeders en paters kregen op het klooster les in verschillende beroepen zoals timmerman en metselaar. Na zijn overlijden, kreeg pater </w:t>
      </w:r>
      <w:proofErr w:type="spellStart"/>
      <w:r w:rsidRPr="00CD2934">
        <w:rPr>
          <w:rFonts w:ascii="Arial" w:hAnsi="Arial" w:cs="Arial"/>
          <w:sz w:val="20"/>
          <w:szCs w:val="20"/>
          <w:lang w:eastAsia="nl-NL"/>
        </w:rPr>
        <w:t>Theunissen</w:t>
      </w:r>
      <w:proofErr w:type="spellEnd"/>
      <w:r w:rsidRPr="00CD2934">
        <w:rPr>
          <w:rFonts w:ascii="Arial" w:hAnsi="Arial" w:cs="Arial"/>
          <w:sz w:val="20"/>
          <w:szCs w:val="20"/>
          <w:lang w:eastAsia="nl-NL"/>
        </w:rPr>
        <w:t xml:space="preserve"> van de broeders en paters oblaten een </w:t>
      </w:r>
      <w:proofErr w:type="spellStart"/>
      <w:r w:rsidRPr="00CD2934">
        <w:rPr>
          <w:rFonts w:ascii="Arial" w:hAnsi="Arial" w:cs="Arial"/>
          <w:sz w:val="20"/>
          <w:szCs w:val="20"/>
          <w:lang w:eastAsia="nl-NL"/>
        </w:rPr>
        <w:t>calvarieberg</w:t>
      </w:r>
      <w:proofErr w:type="spellEnd"/>
      <w:r w:rsidRPr="00CD2934">
        <w:rPr>
          <w:rFonts w:ascii="Arial" w:hAnsi="Arial" w:cs="Arial"/>
          <w:sz w:val="20"/>
          <w:szCs w:val="20"/>
          <w:lang w:eastAsia="nl-NL"/>
        </w:rPr>
        <w:t xml:space="preserve"> bij zijn graf”, zegt Piet. Dit is de naam van de heuvel waarop Jezus aan het kruis is gestorven. “Dit hebben de oblaten dus als symbool gedaan voor </w:t>
      </w:r>
      <w:proofErr w:type="spellStart"/>
      <w:r w:rsidRPr="00CD2934">
        <w:rPr>
          <w:rFonts w:ascii="Arial" w:hAnsi="Arial" w:cs="Arial"/>
          <w:sz w:val="20"/>
          <w:szCs w:val="20"/>
          <w:lang w:eastAsia="nl-NL"/>
        </w:rPr>
        <w:t>Theunissen</w:t>
      </w:r>
      <w:proofErr w:type="spellEnd"/>
      <w:r w:rsidRPr="00CD2934">
        <w:rPr>
          <w:rFonts w:ascii="Arial" w:hAnsi="Arial" w:cs="Arial"/>
          <w:sz w:val="20"/>
          <w:szCs w:val="20"/>
          <w:lang w:eastAsia="nl-NL"/>
        </w:rPr>
        <w:t>”, aldus Piet.</w:t>
      </w:r>
    </w:p>
    <w:p w:rsidR="00CD2934" w:rsidRPr="00CD2934" w:rsidRDefault="00CD2934" w:rsidP="00CD2934">
      <w:pPr>
        <w:pStyle w:val="Geenafstand"/>
        <w:rPr>
          <w:rFonts w:ascii="Arial" w:hAnsi="Arial" w:cs="Arial"/>
          <w:sz w:val="20"/>
          <w:szCs w:val="20"/>
          <w:lang w:eastAsia="nl-NL"/>
        </w:rPr>
      </w:pPr>
      <w:r w:rsidRPr="00CD2934">
        <w:rPr>
          <w:rFonts w:ascii="Arial" w:hAnsi="Arial" w:cs="Arial"/>
          <w:sz w:val="20"/>
          <w:szCs w:val="20"/>
          <w:lang w:eastAsia="nl-NL"/>
        </w:rPr>
        <w:t>Volgens beheerder Piet komen er nog regelmatig bezoekers naar het kerkhof. “Ook komt er dit jaar nog een urnenveldje bij.” Een van de rustige plekjes in het kleine dorp met de rijke geschiedenis zal dus nog wel even blijven bestaan.</w:t>
      </w:r>
    </w:p>
    <w:p w:rsidR="00432650" w:rsidRDefault="00432650"/>
    <w:sectPr w:rsidR="00432650" w:rsidSect="00432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D2934"/>
    <w:rsid w:val="00432650"/>
    <w:rsid w:val="00CD29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26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29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934"/>
    <w:rPr>
      <w:rFonts w:ascii="Tahoma" w:hAnsi="Tahoma" w:cs="Tahoma"/>
      <w:sz w:val="16"/>
      <w:szCs w:val="16"/>
    </w:rPr>
  </w:style>
  <w:style w:type="paragraph" w:styleId="Geenafstand">
    <w:name w:val="No Spacing"/>
    <w:uiPriority w:val="1"/>
    <w:qFormat/>
    <w:rsid w:val="00CD29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6767479">
      <w:bodyDiv w:val="1"/>
      <w:marLeft w:val="0"/>
      <w:marRight w:val="0"/>
      <w:marTop w:val="0"/>
      <w:marBottom w:val="0"/>
      <w:divBdr>
        <w:top w:val="none" w:sz="0" w:space="0" w:color="auto"/>
        <w:left w:val="none" w:sz="0" w:space="0" w:color="auto"/>
        <w:bottom w:val="none" w:sz="0" w:space="0" w:color="auto"/>
        <w:right w:val="none" w:sz="0" w:space="0" w:color="auto"/>
      </w:divBdr>
      <w:divsChild>
        <w:div w:id="210969234">
          <w:marLeft w:val="0"/>
          <w:marRight w:val="0"/>
          <w:marTop w:val="0"/>
          <w:marBottom w:val="0"/>
          <w:divBdr>
            <w:top w:val="none" w:sz="0" w:space="0" w:color="auto"/>
            <w:left w:val="none" w:sz="0" w:space="0" w:color="auto"/>
            <w:bottom w:val="none" w:sz="0" w:space="0" w:color="auto"/>
            <w:right w:val="none" w:sz="0" w:space="0" w:color="auto"/>
          </w:divBdr>
          <w:divsChild>
            <w:div w:id="2056156989">
              <w:marLeft w:val="0"/>
              <w:marRight w:val="0"/>
              <w:marTop w:val="0"/>
              <w:marBottom w:val="0"/>
              <w:divBdr>
                <w:top w:val="none" w:sz="0" w:space="0" w:color="auto"/>
                <w:left w:val="none" w:sz="0" w:space="0" w:color="auto"/>
                <w:bottom w:val="none" w:sz="0" w:space="0" w:color="auto"/>
                <w:right w:val="none" w:sz="0" w:space="0" w:color="auto"/>
              </w:divBdr>
              <w:divsChild>
                <w:div w:id="67656553">
                  <w:marLeft w:val="0"/>
                  <w:marRight w:val="107"/>
                  <w:marTop w:val="0"/>
                  <w:marBottom w:val="537"/>
                  <w:divBdr>
                    <w:top w:val="none" w:sz="0" w:space="0" w:color="auto"/>
                    <w:left w:val="none" w:sz="0" w:space="0" w:color="auto"/>
                    <w:bottom w:val="none" w:sz="0" w:space="0" w:color="auto"/>
                    <w:right w:val="none" w:sz="0" w:space="0" w:color="auto"/>
                  </w:divBdr>
                  <w:divsChild>
                    <w:div w:id="677317186">
                      <w:marLeft w:val="0"/>
                      <w:marRight w:val="0"/>
                      <w:marTop w:val="0"/>
                      <w:marBottom w:val="0"/>
                      <w:divBdr>
                        <w:top w:val="none" w:sz="0" w:space="0" w:color="auto"/>
                        <w:left w:val="none" w:sz="0" w:space="0" w:color="auto"/>
                        <w:bottom w:val="none" w:sz="0" w:space="0" w:color="auto"/>
                        <w:right w:val="none" w:sz="0" w:space="0" w:color="auto"/>
                      </w:divBdr>
                      <w:divsChild>
                        <w:div w:id="1997151838">
                          <w:marLeft w:val="0"/>
                          <w:marRight w:val="0"/>
                          <w:marTop w:val="0"/>
                          <w:marBottom w:val="0"/>
                          <w:divBdr>
                            <w:top w:val="none" w:sz="0" w:space="0" w:color="auto"/>
                            <w:left w:val="none" w:sz="0" w:space="0" w:color="auto"/>
                            <w:bottom w:val="none" w:sz="0" w:space="0" w:color="auto"/>
                            <w:right w:val="none" w:sz="0" w:space="0" w:color="auto"/>
                          </w:divBdr>
                        </w:div>
                        <w:div w:id="2102023865">
                          <w:marLeft w:val="0"/>
                          <w:marRight w:val="0"/>
                          <w:marTop w:val="0"/>
                          <w:marBottom w:val="0"/>
                          <w:divBdr>
                            <w:top w:val="none" w:sz="0" w:space="0" w:color="auto"/>
                            <w:left w:val="none" w:sz="0" w:space="0" w:color="auto"/>
                            <w:bottom w:val="none" w:sz="0" w:space="0" w:color="auto"/>
                            <w:right w:val="none" w:sz="0" w:space="0" w:color="auto"/>
                          </w:divBdr>
                        </w:div>
                        <w:div w:id="274023512">
                          <w:marLeft w:val="0"/>
                          <w:marRight w:val="0"/>
                          <w:marTop w:val="0"/>
                          <w:marBottom w:val="107"/>
                          <w:divBdr>
                            <w:top w:val="none" w:sz="0" w:space="0" w:color="auto"/>
                            <w:left w:val="none" w:sz="0" w:space="0" w:color="auto"/>
                            <w:bottom w:val="none" w:sz="0" w:space="0" w:color="auto"/>
                            <w:right w:val="none" w:sz="0" w:space="0" w:color="auto"/>
                          </w:divBdr>
                        </w:div>
                        <w:div w:id="1836650235">
                          <w:marLeft w:val="0"/>
                          <w:marRight w:val="0"/>
                          <w:marTop w:val="0"/>
                          <w:marBottom w:val="0"/>
                          <w:divBdr>
                            <w:top w:val="none" w:sz="0" w:space="0" w:color="auto"/>
                            <w:left w:val="none" w:sz="0" w:space="0" w:color="auto"/>
                            <w:bottom w:val="none" w:sz="0" w:space="0" w:color="auto"/>
                            <w:right w:val="none" w:sz="0" w:space="0" w:color="auto"/>
                          </w:divBdr>
                          <w:divsChild>
                            <w:div w:id="144518460">
                              <w:marLeft w:val="0"/>
                              <w:marRight w:val="0"/>
                              <w:marTop w:val="0"/>
                              <w:marBottom w:val="0"/>
                              <w:divBdr>
                                <w:top w:val="none" w:sz="0" w:space="0" w:color="auto"/>
                                <w:left w:val="none" w:sz="0" w:space="0" w:color="auto"/>
                                <w:bottom w:val="none" w:sz="0" w:space="0" w:color="auto"/>
                                <w:right w:val="none" w:sz="0" w:space="0" w:color="auto"/>
                              </w:divBdr>
                            </w:div>
                            <w:div w:id="1740782702">
                              <w:marLeft w:val="0"/>
                              <w:marRight w:val="0"/>
                              <w:marTop w:val="0"/>
                              <w:marBottom w:val="0"/>
                              <w:divBdr>
                                <w:top w:val="none" w:sz="0" w:space="0" w:color="auto"/>
                                <w:left w:val="none" w:sz="0" w:space="0" w:color="auto"/>
                                <w:bottom w:val="none" w:sz="0" w:space="0" w:color="auto"/>
                                <w:right w:val="none" w:sz="0" w:space="0" w:color="auto"/>
                              </w:divBdr>
                            </w:div>
                            <w:div w:id="1495997805">
                              <w:marLeft w:val="0"/>
                              <w:marRight w:val="0"/>
                              <w:marTop w:val="0"/>
                              <w:marBottom w:val="0"/>
                              <w:divBdr>
                                <w:top w:val="none" w:sz="0" w:space="0" w:color="auto"/>
                                <w:left w:val="none" w:sz="0" w:space="0" w:color="auto"/>
                                <w:bottom w:val="none" w:sz="0" w:space="0" w:color="auto"/>
                                <w:right w:val="none" w:sz="0" w:space="0" w:color="auto"/>
                              </w:divBdr>
                            </w:div>
                          </w:divsChild>
                        </w:div>
                        <w:div w:id="1297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2393</Characters>
  <Application>Microsoft Office Word</Application>
  <DocSecurity>0</DocSecurity>
  <Lines>19</Lines>
  <Paragraphs>5</Paragraphs>
  <ScaleCrop>false</ScaleCrop>
  <Company>Hewlett-Packard Company</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2014-06-15T10:43:00Z</dcterms:created>
  <dcterms:modified xsi:type="dcterms:W3CDTF">2014-06-15T12:44:00Z</dcterms:modified>
</cp:coreProperties>
</file>