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766" w:rsidRPr="00E06766" w:rsidRDefault="00E06766" w:rsidP="00E06766">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E06766">
        <w:rPr>
          <w:rFonts w:ascii="Arial" w:eastAsia="Times New Roman" w:hAnsi="Arial" w:cs="Arial"/>
          <w:b/>
          <w:bCs/>
          <w:color w:val="0095D5"/>
          <w:spacing w:val="-4"/>
          <w:kern w:val="36"/>
          <w:sz w:val="50"/>
          <w:szCs w:val="50"/>
          <w:lang w:eastAsia="nl-NL"/>
        </w:rPr>
      </w:r>
      <w:r w:rsidRPr="00E06766">
        <w:rPr>
          <w:rFonts w:ascii="Arial" w:eastAsia="Times New Roman" w:hAnsi="Arial" w:cs="Arial"/>
          <w:b/>
          <w:bCs/>
          <w:color w:val="0095D5"/>
          <w:spacing w:val="-4"/>
          <w:kern w:val="36"/>
          <w:sz w:val="50"/>
          <w:szCs w:val="50"/>
          <w:lang w:eastAsia="nl-NL"/>
        </w:rPr>
        <w:pict>
          <v:rect id="_x0000_s1046" style="width:66pt;height:29.25pt;mso-position-horizontal-relative:char;mso-position-vertical-relative:line" stroked="f"/>
        </w:pict>
      </w:r>
      <w:r w:rsidRPr="00E06766">
        <w:rPr>
          <w:rFonts w:ascii="Arial" w:eastAsia="Times New Roman" w:hAnsi="Arial" w:cs="Arial"/>
          <w:b/>
          <w:bCs/>
          <w:color w:val="0095D5"/>
          <w:spacing w:val="-4"/>
          <w:kern w:val="36"/>
          <w:sz w:val="50"/>
          <w:szCs w:val="50"/>
          <w:lang w:eastAsia="nl-NL"/>
        </w:rPr>
        <w:t xml:space="preserve">‘Het </w:t>
      </w:r>
      <w:r w:rsidRPr="00E06766">
        <w:rPr>
          <w:rFonts w:ascii="Arial" w:eastAsia="Times New Roman" w:hAnsi="Arial" w:cs="Arial"/>
          <w:b/>
          <w:bCs/>
          <w:color w:val="0095D5"/>
          <w:spacing w:val="-4"/>
          <w:kern w:val="36"/>
          <w:sz w:val="50"/>
          <w:szCs w:val="50"/>
          <w:lang w:eastAsia="nl-NL"/>
        </w:rPr>
      </w:r>
      <w:r w:rsidRPr="00E06766">
        <w:rPr>
          <w:rFonts w:ascii="Arial" w:eastAsia="Times New Roman" w:hAnsi="Arial" w:cs="Arial"/>
          <w:b/>
          <w:bCs/>
          <w:color w:val="0095D5"/>
          <w:spacing w:val="-4"/>
          <w:kern w:val="36"/>
          <w:sz w:val="50"/>
          <w:szCs w:val="50"/>
          <w:lang w:eastAsia="nl-NL"/>
        </w:rPr>
        <w:pict>
          <v:shape id="_x0000_s1045" style="width:112.5pt;height:29.25pt;mso-position-horizontal-relative:char;mso-position-vertical-relative:line" coordorigin="-39,-664" coordsize="3228,840" o:spt="100" adj="0,,0" path="m219,-282l219,,58,r,-282l18,-282r,-106l58,-388c48,-522,131,-584,271,-564r,102c218,-473,217,-437,219,-388r52,l271,-282r-52,xem-39,-664l3189,176nse" fillcolor="#0095d5" stroked="f">
            <v:stroke joinstyle="round"/>
            <v:formulas/>
            <v:path o:connecttype="segments"/>
          </v:shape>
        </w:pict>
      </w:r>
      <w:r w:rsidRPr="00E06766">
        <w:rPr>
          <w:rFonts w:ascii="Arial" w:eastAsia="Times New Roman" w:hAnsi="Arial" w:cs="Arial"/>
          <w:b/>
          <w:bCs/>
          <w:color w:val="0095D5"/>
          <w:spacing w:val="-4"/>
          <w:kern w:val="36"/>
          <w:sz w:val="50"/>
          <w:szCs w:val="50"/>
          <w:lang w:eastAsia="nl-NL"/>
        </w:rPr>
      </w:r>
      <w:r w:rsidRPr="00E06766">
        <w:rPr>
          <w:rFonts w:ascii="Arial" w:eastAsia="Times New Roman" w:hAnsi="Arial" w:cs="Arial"/>
          <w:b/>
          <w:bCs/>
          <w:color w:val="0095D5"/>
          <w:spacing w:val="-4"/>
          <w:kern w:val="36"/>
          <w:sz w:val="50"/>
          <w:szCs w:val="50"/>
          <w:lang w:eastAsia="nl-NL"/>
        </w:rPr>
        <w:pict>
          <v:shape id="_x0000_s1044" style="width:112.5pt;height:29.25pt;mso-position-horizontal-relative:char;mso-position-vertical-relative:line" coordorigin="-317,-664" coordsize="3228,840" o:spt="100" adj="0,,0" path="m212,-101v33,-5,31,-51,31,-96c243,-244,245,-288,212,-295v-32,5,-31,55,-31,98c181,-151,180,-108,212,-101xm212,-395v124,,191,77,191,201c403,-71,336,7,212,7,89,7,22,-71,22,-194v,-123,67,-201,190,-201xem-317,-664l2911,176nse" fillcolor="#0095d5" stroked="f">
            <v:stroke joinstyle="round"/>
            <v:formulas/>
            <v:path o:connecttype="segments"/>
          </v:shape>
        </w:pict>
      </w:r>
      <w:r w:rsidRPr="00E06766">
        <w:rPr>
          <w:rFonts w:ascii="Arial" w:eastAsia="Times New Roman" w:hAnsi="Arial" w:cs="Arial"/>
          <w:b/>
          <w:bCs/>
          <w:color w:val="0095D5"/>
          <w:spacing w:val="-4"/>
          <w:kern w:val="36"/>
          <w:sz w:val="50"/>
          <w:szCs w:val="50"/>
          <w:lang w:eastAsia="nl-NL"/>
        </w:rPr>
      </w:r>
      <w:r w:rsidRPr="00E06766">
        <w:rPr>
          <w:rFonts w:ascii="Arial" w:eastAsia="Times New Roman" w:hAnsi="Arial" w:cs="Arial"/>
          <w:b/>
          <w:bCs/>
          <w:color w:val="0095D5"/>
          <w:spacing w:val="-4"/>
          <w:kern w:val="36"/>
          <w:sz w:val="50"/>
          <w:szCs w:val="50"/>
          <w:lang w:eastAsia="nl-NL"/>
        </w:rPr>
        <w:pict>
          <v:shape id="_x0000_s1043" style="width:112.5pt;height:29.25pt;mso-position-horizontal-relative:char;mso-position-vertical-relative:line" coordorigin="-741,-664" coordsize="3228,840" o:spt="100" adj="0,,0" path="m34,-366v118,-40,379,-68,379,101l413,,251,r,-264c253,-293,223,-303,195,-294l195,,34,r,-366xem-741,-664l2487,176nse" fillcolor="#0095d5" stroked="f">
            <v:stroke joinstyle="round"/>
            <v:formulas/>
            <v:path o:connecttype="segments"/>
          </v:shape>
        </w:pict>
      </w:r>
      <w:r w:rsidRPr="00E06766">
        <w:rPr>
          <w:rFonts w:ascii="Arial" w:eastAsia="Times New Roman" w:hAnsi="Arial" w:cs="Arial"/>
          <w:b/>
          <w:bCs/>
          <w:color w:val="0095D5"/>
          <w:spacing w:val="-4"/>
          <w:kern w:val="36"/>
          <w:sz w:val="50"/>
          <w:szCs w:val="50"/>
          <w:lang w:eastAsia="nl-NL"/>
        </w:rPr>
      </w:r>
      <w:r w:rsidRPr="00E06766">
        <w:rPr>
          <w:rFonts w:ascii="Arial" w:eastAsia="Times New Roman" w:hAnsi="Arial" w:cs="Arial"/>
          <w:b/>
          <w:bCs/>
          <w:color w:val="0095D5"/>
          <w:spacing w:val="-4"/>
          <w:kern w:val="36"/>
          <w:sz w:val="50"/>
          <w:szCs w:val="50"/>
          <w:lang w:eastAsia="nl-NL"/>
        </w:rPr>
        <w:pict>
          <v:shape id="_x0000_s1042" style="width:112.5pt;height:29.25pt;mso-position-horizontal-relative:char;mso-position-vertical-relative:line" coordorigin="-1180,-664" coordsize="3228,840" o:spt="100" adj="0,,0" path="m219,-135v-6,40,30,42,52,28l271,-8c256,2,225,8,195,8,110,6,59,-34,58,-119r,-163l18,-282r,-106l58,-388r,-76l219,-503r,115l271,-388r,106l219,-282r,147xem-1180,-664l2048,176nse" fillcolor="#0095d5" stroked="f">
            <v:stroke joinstyle="round"/>
            <v:formulas/>
            <v:path o:connecttype="segments"/>
          </v:shape>
        </w:pict>
      </w:r>
      <w:r w:rsidRPr="00E06766">
        <w:rPr>
          <w:rFonts w:ascii="Arial" w:eastAsia="Times New Roman" w:hAnsi="Arial" w:cs="Arial"/>
          <w:b/>
          <w:bCs/>
          <w:color w:val="0095D5"/>
          <w:spacing w:val="-4"/>
          <w:kern w:val="36"/>
          <w:sz w:val="50"/>
          <w:szCs w:val="50"/>
          <w:lang w:eastAsia="nl-NL"/>
        </w:rPr>
      </w:r>
      <w:r w:rsidRPr="00E06766">
        <w:rPr>
          <w:rFonts w:ascii="Arial" w:eastAsia="Times New Roman" w:hAnsi="Arial" w:cs="Arial"/>
          <w:b/>
          <w:bCs/>
          <w:color w:val="0095D5"/>
          <w:spacing w:val="-4"/>
          <w:kern w:val="36"/>
          <w:sz w:val="50"/>
          <w:szCs w:val="50"/>
          <w:lang w:eastAsia="nl-NL"/>
        </w:rPr>
        <w:pict>
          <v:shape id="_x0000_s1041" style="width:112.5pt;height:29.25pt;mso-position-horizontal-relative:char;mso-position-vertical-relative:line" coordorigin="-1466,-664" coordsize="3228,840" o:spt="100" adj="0,,0" path="m248,-228v-1,-40,-6,-76,-40,-76c169,-304,158,-262,163,-215xm175,-140v14,60,131,38,175,20l384,-23c340,-3,293,8,222,7,93,4,22,-69,22,-195v,-126,66,-200,193,-200c347,-395,404,-307,396,-171xem-1466,-664l1762,176nse" fillcolor="#0095d5" stroked="f">
            <v:stroke joinstyle="round"/>
            <v:formulas/>
            <v:path o:connecttype="segments"/>
          </v:shape>
        </w:pict>
      </w:r>
      <w:r w:rsidRPr="00E06766">
        <w:rPr>
          <w:rFonts w:ascii="Arial" w:eastAsia="Times New Roman" w:hAnsi="Arial" w:cs="Arial"/>
          <w:b/>
          <w:bCs/>
          <w:color w:val="0095D5"/>
          <w:spacing w:val="-4"/>
          <w:kern w:val="36"/>
          <w:sz w:val="50"/>
          <w:szCs w:val="50"/>
          <w:lang w:eastAsia="nl-NL"/>
        </w:rPr>
      </w:r>
      <w:r w:rsidRPr="00E06766">
        <w:rPr>
          <w:rFonts w:ascii="Arial" w:eastAsia="Times New Roman" w:hAnsi="Arial" w:cs="Arial"/>
          <w:b/>
          <w:bCs/>
          <w:color w:val="0095D5"/>
          <w:spacing w:val="-4"/>
          <w:kern w:val="36"/>
          <w:sz w:val="50"/>
          <w:szCs w:val="50"/>
          <w:lang w:eastAsia="nl-NL"/>
        </w:rPr>
        <w:pict>
          <v:shape id="_x0000_s1040" style="width:112.5pt;height:29.25pt;mso-position-horizontal-relative:char;mso-position-vertical-relative:line" coordorigin="-1884,-664" coordsize="3228,840" o:spt="100" adj="0,,0" path="m32,-501v-4,-80,131,-93,158,-27c212,-476,170,-429,114,-431v-48,-1,-80,-26,-82,-70xm34,r,-388l195,-388,195,,34,xem-1884,-664l1344,176nse" fillcolor="#0095d5" stroked="f">
            <v:stroke joinstyle="round"/>
            <v:formulas/>
            <v:path o:connecttype="segments"/>
          </v:shape>
        </w:pict>
      </w:r>
      <w:r w:rsidRPr="00E06766">
        <w:rPr>
          <w:rFonts w:ascii="Arial" w:eastAsia="Times New Roman" w:hAnsi="Arial" w:cs="Arial"/>
          <w:b/>
          <w:bCs/>
          <w:color w:val="0095D5"/>
          <w:spacing w:val="-4"/>
          <w:kern w:val="36"/>
          <w:sz w:val="50"/>
          <w:szCs w:val="50"/>
          <w:lang w:eastAsia="nl-NL"/>
        </w:rPr>
        <w:t>fontein’ aangepakt</w:t>
      </w:r>
    </w:p>
    <w:p w:rsidR="00E06766" w:rsidRPr="00E06766" w:rsidRDefault="00E06766" w:rsidP="00E06766">
      <w:pPr>
        <w:spacing w:after="0" w:line="240" w:lineRule="auto"/>
        <w:textAlignment w:val="top"/>
        <w:rPr>
          <w:rFonts w:ascii="Arial" w:eastAsia="Times New Roman" w:hAnsi="Arial" w:cs="Arial"/>
          <w:sz w:val="24"/>
          <w:szCs w:val="24"/>
          <w:lang w:eastAsia="nl-NL"/>
        </w:rPr>
      </w:pPr>
      <w:r w:rsidRPr="00E06766">
        <w:rPr>
          <w:rFonts w:ascii="Arial" w:eastAsia="Times New Roman" w:hAnsi="Arial" w:cs="Arial"/>
          <w:sz w:val="24"/>
          <w:szCs w:val="24"/>
          <w:lang w:eastAsia="nl-NL"/>
        </w:rPr>
        <w:t xml:space="preserve">10-7-2013 door: Redactie </w:t>
      </w:r>
      <w:r>
        <w:rPr>
          <w:rFonts w:ascii="Arial" w:eastAsia="Times New Roman" w:hAnsi="Arial" w:cs="Arial"/>
          <w:sz w:val="24"/>
          <w:szCs w:val="24"/>
          <w:lang w:eastAsia="nl-NL"/>
        </w:rPr>
        <w:t>HALLO  bewerking PO</w:t>
      </w:r>
    </w:p>
    <w:p w:rsidR="00E06766" w:rsidRPr="00E06766" w:rsidRDefault="00E06766" w:rsidP="00E06766">
      <w:pPr>
        <w:spacing w:after="150" w:line="240" w:lineRule="auto"/>
        <w:textAlignment w:val="top"/>
        <w:rPr>
          <w:rFonts w:ascii="Arial" w:eastAsia="Times New Roman" w:hAnsi="Arial" w:cs="Arial"/>
          <w:b/>
          <w:bCs/>
          <w:sz w:val="24"/>
          <w:szCs w:val="24"/>
          <w:lang w:eastAsia="nl-NL"/>
        </w:rPr>
      </w:pPr>
      <w:r w:rsidRPr="00E06766">
        <w:rPr>
          <w:rFonts w:ascii="Arial" w:eastAsia="Times New Roman" w:hAnsi="Arial" w:cs="Arial"/>
          <w:b/>
          <w:bCs/>
          <w:sz w:val="24"/>
          <w:szCs w:val="24"/>
          <w:lang w:eastAsia="nl-NL"/>
        </w:rPr>
        <w:t xml:space="preserve">Het </w:t>
      </w:r>
      <w:proofErr w:type="spellStart"/>
      <w:r w:rsidRPr="00E06766">
        <w:rPr>
          <w:rFonts w:ascii="Arial" w:eastAsia="Times New Roman" w:hAnsi="Arial" w:cs="Arial"/>
          <w:b/>
          <w:bCs/>
          <w:sz w:val="24"/>
          <w:szCs w:val="24"/>
          <w:lang w:eastAsia="nl-NL"/>
        </w:rPr>
        <w:t>Kronenbergse</w:t>
      </w:r>
      <w:proofErr w:type="spellEnd"/>
      <w:r w:rsidRPr="00E06766">
        <w:rPr>
          <w:rFonts w:ascii="Arial" w:eastAsia="Times New Roman" w:hAnsi="Arial" w:cs="Arial"/>
          <w:b/>
          <w:bCs/>
          <w:sz w:val="24"/>
          <w:szCs w:val="24"/>
          <w:lang w:eastAsia="nl-NL"/>
        </w:rPr>
        <w:t xml:space="preserve"> Greenteam was afgelopen week druk bezig met het opknappen van wat in de volksmond ‘het fontein’ wordt genoemd: de hoek van De Hees en de Meerweg. Nadat vrijwilligers eerder al struiken en een aantal bomen gerooid hadden, was het tijd om te schoffelen.</w:t>
      </w:r>
    </w:p>
    <w:p w:rsidR="00E06766" w:rsidRPr="00E06766" w:rsidRDefault="00E06766" w:rsidP="00E06766">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22" name="Afbeelding 22"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E06766" w:rsidRPr="00E06766" w:rsidRDefault="00E06766" w:rsidP="00E06766">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3" name="Afbeelding 23" descr="‘Het fontein’ aangep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t fontein’ aangepakt"/>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E06766" w:rsidRPr="00E06766" w:rsidRDefault="00E06766" w:rsidP="00E06766">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24" name="Afbeelding 24"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E06766" w:rsidRPr="00E06766" w:rsidRDefault="00E06766" w:rsidP="00E06766">
      <w:pPr>
        <w:spacing w:before="150" w:after="150" w:line="240" w:lineRule="auto"/>
        <w:textAlignment w:val="top"/>
        <w:rPr>
          <w:rFonts w:ascii="Arial" w:eastAsia="Times New Roman" w:hAnsi="Arial" w:cs="Arial"/>
          <w:sz w:val="24"/>
          <w:szCs w:val="24"/>
          <w:lang w:eastAsia="nl-NL"/>
        </w:rPr>
      </w:pPr>
      <w:r w:rsidRPr="00E06766">
        <w:rPr>
          <w:rFonts w:ascii="Arial" w:eastAsia="Times New Roman" w:hAnsi="Arial" w:cs="Arial"/>
          <w:sz w:val="24"/>
          <w:szCs w:val="24"/>
          <w:lang w:eastAsia="nl-NL"/>
        </w:rPr>
        <w:t xml:space="preserve">Het Greenteam is ontstaan uit een </w:t>
      </w:r>
      <w:proofErr w:type="spellStart"/>
      <w:r w:rsidRPr="00E06766">
        <w:rPr>
          <w:rFonts w:ascii="Arial" w:eastAsia="Times New Roman" w:hAnsi="Arial" w:cs="Arial"/>
          <w:sz w:val="24"/>
          <w:szCs w:val="24"/>
          <w:lang w:eastAsia="nl-NL"/>
        </w:rPr>
        <w:t>pilot</w:t>
      </w:r>
      <w:proofErr w:type="spellEnd"/>
      <w:r w:rsidRPr="00E06766">
        <w:rPr>
          <w:rFonts w:ascii="Arial" w:eastAsia="Times New Roman" w:hAnsi="Arial" w:cs="Arial"/>
          <w:sz w:val="24"/>
          <w:szCs w:val="24"/>
          <w:lang w:eastAsia="nl-NL"/>
        </w:rPr>
        <w:t xml:space="preserve"> om de zelfredzaamheid van Kronenberg te vergroten en het dorp toekomstbestendig te maken. Het team bestaat inmiddels uit elf vrijwilligers. Die vrijwilligers begonnen vorige week met het opknappen van ‘het fontein’. De daadwerkelijke fontein stroomt na twee jaar weer en het onderhoud schiet al aardig op. “Er komen een aantal vakken waar bloemen in komen, zoals de roos die ons kerkdorp heeft gekregen”, vertelt Jan </w:t>
      </w:r>
      <w:proofErr w:type="spellStart"/>
      <w:r w:rsidRPr="00E06766">
        <w:rPr>
          <w:rFonts w:ascii="Arial" w:eastAsia="Times New Roman" w:hAnsi="Arial" w:cs="Arial"/>
          <w:sz w:val="24"/>
          <w:szCs w:val="24"/>
          <w:lang w:eastAsia="nl-NL"/>
        </w:rPr>
        <w:t>Philipsen</w:t>
      </w:r>
      <w:proofErr w:type="spellEnd"/>
      <w:r w:rsidRPr="00E06766">
        <w:rPr>
          <w:rFonts w:ascii="Arial" w:eastAsia="Times New Roman" w:hAnsi="Arial" w:cs="Arial"/>
          <w:sz w:val="24"/>
          <w:szCs w:val="24"/>
          <w:lang w:eastAsia="nl-NL"/>
        </w:rPr>
        <w:t xml:space="preserve">, lid van de dorpsraad en het Greenteam. “De hoek wordt zo een stuk opener, mensen kunnen de bankjes nu tenminste zien staan.” Naast planten en de al eerder opgeknapte bankjes, komt er ook een grote boomstam waaruit twee bankjes en een houtsnijkunstwerk gezaagd zijn. “Die bomen stonden nog op het oude schoolplein. Daar is een </w:t>
      </w:r>
      <w:proofErr w:type="spellStart"/>
      <w:r w:rsidRPr="00E06766">
        <w:rPr>
          <w:rFonts w:ascii="Arial" w:eastAsia="Times New Roman" w:hAnsi="Arial" w:cs="Arial"/>
          <w:sz w:val="24"/>
          <w:szCs w:val="24"/>
          <w:lang w:eastAsia="nl-NL"/>
        </w:rPr>
        <w:t>kroeënekraan</w:t>
      </w:r>
      <w:proofErr w:type="spellEnd"/>
      <w:r w:rsidRPr="00E06766">
        <w:rPr>
          <w:rFonts w:ascii="Arial" w:eastAsia="Times New Roman" w:hAnsi="Arial" w:cs="Arial"/>
          <w:sz w:val="24"/>
          <w:szCs w:val="24"/>
          <w:lang w:eastAsia="nl-NL"/>
        </w:rPr>
        <w:t xml:space="preserve"> in gezaagd”, vertellen de mannen. “En ze zitten ook nog lekker.”</w:t>
      </w:r>
    </w:p>
    <w:p w:rsidR="00E06766" w:rsidRPr="00E06766" w:rsidRDefault="00E06766" w:rsidP="00E06766">
      <w:pPr>
        <w:spacing w:before="150" w:line="240" w:lineRule="auto"/>
        <w:textAlignment w:val="top"/>
        <w:rPr>
          <w:rFonts w:ascii="Arial" w:eastAsia="Times New Roman" w:hAnsi="Arial" w:cs="Arial"/>
          <w:sz w:val="24"/>
          <w:szCs w:val="24"/>
          <w:lang w:eastAsia="nl-NL"/>
        </w:rPr>
      </w:pPr>
      <w:r w:rsidRPr="00E06766">
        <w:rPr>
          <w:rFonts w:ascii="Arial" w:eastAsia="Times New Roman" w:hAnsi="Arial" w:cs="Arial"/>
          <w:sz w:val="24"/>
          <w:szCs w:val="24"/>
          <w:lang w:eastAsia="nl-NL"/>
        </w:rPr>
        <w:t xml:space="preserve">Het Greenteam wordt ondersteund door de gemeente: zij doen het werk, de gemeente vergoedt materialen. Jan </w:t>
      </w:r>
      <w:proofErr w:type="spellStart"/>
      <w:r w:rsidRPr="00E06766">
        <w:rPr>
          <w:rFonts w:ascii="Arial" w:eastAsia="Times New Roman" w:hAnsi="Arial" w:cs="Arial"/>
          <w:sz w:val="24"/>
          <w:szCs w:val="24"/>
          <w:lang w:eastAsia="nl-NL"/>
        </w:rPr>
        <w:t>Philipsen</w:t>
      </w:r>
      <w:proofErr w:type="spellEnd"/>
      <w:r w:rsidRPr="00E06766">
        <w:rPr>
          <w:rFonts w:ascii="Arial" w:eastAsia="Times New Roman" w:hAnsi="Arial" w:cs="Arial"/>
          <w:sz w:val="24"/>
          <w:szCs w:val="24"/>
          <w:lang w:eastAsia="nl-NL"/>
        </w:rPr>
        <w:t>: “Dat gaat perfect. Je moet zelf actie ondernemen, dan gebeurt er tenminste wat in het dorp.”</w:t>
      </w:r>
    </w:p>
    <w:p w:rsidR="009F6440" w:rsidRDefault="009F6440"/>
    <w:sectPr w:rsidR="009F6440" w:rsidSect="009F64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06766"/>
    <w:rsid w:val="009F6440"/>
    <w:rsid w:val="00E0676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644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067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67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8620477">
      <w:bodyDiv w:val="1"/>
      <w:marLeft w:val="0"/>
      <w:marRight w:val="0"/>
      <w:marTop w:val="0"/>
      <w:marBottom w:val="0"/>
      <w:divBdr>
        <w:top w:val="none" w:sz="0" w:space="0" w:color="auto"/>
        <w:left w:val="none" w:sz="0" w:space="0" w:color="auto"/>
        <w:bottom w:val="none" w:sz="0" w:space="0" w:color="auto"/>
        <w:right w:val="none" w:sz="0" w:space="0" w:color="auto"/>
      </w:divBdr>
      <w:divsChild>
        <w:div w:id="814487569">
          <w:marLeft w:val="0"/>
          <w:marRight w:val="0"/>
          <w:marTop w:val="0"/>
          <w:marBottom w:val="0"/>
          <w:divBdr>
            <w:top w:val="none" w:sz="0" w:space="0" w:color="auto"/>
            <w:left w:val="none" w:sz="0" w:space="0" w:color="auto"/>
            <w:bottom w:val="none" w:sz="0" w:space="0" w:color="auto"/>
            <w:right w:val="none" w:sz="0" w:space="0" w:color="auto"/>
          </w:divBdr>
          <w:divsChild>
            <w:div w:id="2033919620">
              <w:marLeft w:val="0"/>
              <w:marRight w:val="0"/>
              <w:marTop w:val="0"/>
              <w:marBottom w:val="0"/>
              <w:divBdr>
                <w:top w:val="none" w:sz="0" w:space="0" w:color="auto"/>
                <w:left w:val="none" w:sz="0" w:space="0" w:color="auto"/>
                <w:bottom w:val="none" w:sz="0" w:space="0" w:color="auto"/>
                <w:right w:val="none" w:sz="0" w:space="0" w:color="auto"/>
              </w:divBdr>
              <w:divsChild>
                <w:div w:id="2083093299">
                  <w:marLeft w:val="0"/>
                  <w:marRight w:val="150"/>
                  <w:marTop w:val="0"/>
                  <w:marBottom w:val="750"/>
                  <w:divBdr>
                    <w:top w:val="none" w:sz="0" w:space="0" w:color="auto"/>
                    <w:left w:val="none" w:sz="0" w:space="0" w:color="auto"/>
                    <w:bottom w:val="none" w:sz="0" w:space="0" w:color="auto"/>
                    <w:right w:val="none" w:sz="0" w:space="0" w:color="auto"/>
                  </w:divBdr>
                  <w:divsChild>
                    <w:div w:id="905460456">
                      <w:marLeft w:val="0"/>
                      <w:marRight w:val="0"/>
                      <w:marTop w:val="0"/>
                      <w:marBottom w:val="0"/>
                      <w:divBdr>
                        <w:top w:val="none" w:sz="0" w:space="0" w:color="auto"/>
                        <w:left w:val="none" w:sz="0" w:space="0" w:color="auto"/>
                        <w:bottom w:val="none" w:sz="0" w:space="0" w:color="auto"/>
                        <w:right w:val="none" w:sz="0" w:space="0" w:color="auto"/>
                      </w:divBdr>
                      <w:divsChild>
                        <w:div w:id="2134861898">
                          <w:marLeft w:val="0"/>
                          <w:marRight w:val="0"/>
                          <w:marTop w:val="0"/>
                          <w:marBottom w:val="0"/>
                          <w:divBdr>
                            <w:top w:val="none" w:sz="0" w:space="0" w:color="auto"/>
                            <w:left w:val="none" w:sz="0" w:space="0" w:color="auto"/>
                            <w:bottom w:val="none" w:sz="0" w:space="0" w:color="auto"/>
                            <w:right w:val="none" w:sz="0" w:space="0" w:color="auto"/>
                          </w:divBdr>
                        </w:div>
                        <w:div w:id="41029028">
                          <w:marLeft w:val="0"/>
                          <w:marRight w:val="0"/>
                          <w:marTop w:val="0"/>
                          <w:marBottom w:val="0"/>
                          <w:divBdr>
                            <w:top w:val="none" w:sz="0" w:space="0" w:color="auto"/>
                            <w:left w:val="none" w:sz="0" w:space="0" w:color="auto"/>
                            <w:bottom w:val="none" w:sz="0" w:space="0" w:color="auto"/>
                            <w:right w:val="none" w:sz="0" w:space="0" w:color="auto"/>
                          </w:divBdr>
                        </w:div>
                        <w:div w:id="1311594365">
                          <w:marLeft w:val="0"/>
                          <w:marRight w:val="0"/>
                          <w:marTop w:val="0"/>
                          <w:marBottom w:val="150"/>
                          <w:divBdr>
                            <w:top w:val="none" w:sz="0" w:space="0" w:color="auto"/>
                            <w:left w:val="none" w:sz="0" w:space="0" w:color="auto"/>
                            <w:bottom w:val="none" w:sz="0" w:space="0" w:color="auto"/>
                            <w:right w:val="none" w:sz="0" w:space="0" w:color="auto"/>
                          </w:divBdr>
                        </w:div>
                        <w:div w:id="1383140469">
                          <w:marLeft w:val="0"/>
                          <w:marRight w:val="0"/>
                          <w:marTop w:val="0"/>
                          <w:marBottom w:val="0"/>
                          <w:divBdr>
                            <w:top w:val="none" w:sz="0" w:space="0" w:color="auto"/>
                            <w:left w:val="none" w:sz="0" w:space="0" w:color="auto"/>
                            <w:bottom w:val="none" w:sz="0" w:space="0" w:color="auto"/>
                            <w:right w:val="none" w:sz="0" w:space="0" w:color="auto"/>
                          </w:divBdr>
                          <w:divsChild>
                            <w:div w:id="67920040">
                              <w:marLeft w:val="0"/>
                              <w:marRight w:val="0"/>
                              <w:marTop w:val="0"/>
                              <w:marBottom w:val="0"/>
                              <w:divBdr>
                                <w:top w:val="none" w:sz="0" w:space="0" w:color="auto"/>
                                <w:left w:val="none" w:sz="0" w:space="0" w:color="auto"/>
                                <w:bottom w:val="none" w:sz="0" w:space="0" w:color="auto"/>
                                <w:right w:val="none" w:sz="0" w:space="0" w:color="auto"/>
                              </w:divBdr>
                            </w:div>
                            <w:div w:id="650672898">
                              <w:marLeft w:val="0"/>
                              <w:marRight w:val="0"/>
                              <w:marTop w:val="0"/>
                              <w:marBottom w:val="0"/>
                              <w:divBdr>
                                <w:top w:val="none" w:sz="0" w:space="0" w:color="auto"/>
                                <w:left w:val="none" w:sz="0" w:space="0" w:color="auto"/>
                                <w:bottom w:val="none" w:sz="0" w:space="0" w:color="auto"/>
                                <w:right w:val="none" w:sz="0" w:space="0" w:color="auto"/>
                              </w:divBdr>
                            </w:div>
                            <w:div w:id="932974151">
                              <w:marLeft w:val="0"/>
                              <w:marRight w:val="0"/>
                              <w:marTop w:val="0"/>
                              <w:marBottom w:val="0"/>
                              <w:divBdr>
                                <w:top w:val="none" w:sz="0" w:space="0" w:color="auto"/>
                                <w:left w:val="none" w:sz="0" w:space="0" w:color="auto"/>
                                <w:bottom w:val="none" w:sz="0" w:space="0" w:color="auto"/>
                                <w:right w:val="none" w:sz="0" w:space="0" w:color="auto"/>
                              </w:divBdr>
                            </w:div>
                          </w:divsChild>
                        </w:div>
                        <w:div w:id="19401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1374</Characters>
  <Application>Microsoft Office Word</Application>
  <DocSecurity>0</DocSecurity>
  <Lines>11</Lines>
  <Paragraphs>3</Paragraphs>
  <ScaleCrop>false</ScaleCrop>
  <Company>Hewlett-Packard Company</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2013-07-11T16:51:00Z</dcterms:created>
  <dcterms:modified xsi:type="dcterms:W3CDTF">2013-07-11T16:54:00Z</dcterms:modified>
</cp:coreProperties>
</file>