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9C" w:rsidRPr="0003019C" w:rsidRDefault="0003019C" w:rsidP="0003019C">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03019C">
        <w:rPr>
          <w:rFonts w:ascii="Arial" w:eastAsia="Times New Roman" w:hAnsi="Arial" w:cs="Arial"/>
          <w:b/>
          <w:bCs/>
          <w:color w:val="0095D5"/>
          <w:spacing w:val="-4"/>
          <w:kern w:val="36"/>
          <w:sz w:val="50"/>
          <w:szCs w:val="50"/>
          <w:lang w:eastAsia="nl-NL"/>
        </w:rPr>
        <w:t xml:space="preserve">Nieuwe bassist </w:t>
      </w:r>
      <w:proofErr w:type="spellStart"/>
      <w:r w:rsidRPr="0003019C">
        <w:rPr>
          <w:rFonts w:ascii="Arial" w:eastAsia="Times New Roman" w:hAnsi="Arial" w:cs="Arial"/>
          <w:b/>
          <w:bCs/>
          <w:color w:val="0095D5"/>
          <w:spacing w:val="-4"/>
          <w:kern w:val="36"/>
          <w:sz w:val="50"/>
          <w:szCs w:val="50"/>
          <w:lang w:eastAsia="nl-NL"/>
        </w:rPr>
        <w:t>Rowwen</w:t>
      </w:r>
      <w:proofErr w:type="spellEnd"/>
      <w:r w:rsidRPr="0003019C">
        <w:rPr>
          <w:rFonts w:ascii="Arial" w:eastAsia="Times New Roman" w:hAnsi="Arial" w:cs="Arial"/>
          <w:b/>
          <w:bCs/>
          <w:color w:val="0095D5"/>
          <w:spacing w:val="-4"/>
          <w:kern w:val="36"/>
          <w:sz w:val="50"/>
          <w:szCs w:val="50"/>
          <w:lang w:eastAsia="nl-NL"/>
        </w:rPr>
        <w:t xml:space="preserve"> </w:t>
      </w:r>
      <w:proofErr w:type="spellStart"/>
      <w:r w:rsidRPr="0003019C">
        <w:rPr>
          <w:rFonts w:ascii="Arial" w:eastAsia="Times New Roman" w:hAnsi="Arial" w:cs="Arial"/>
          <w:b/>
          <w:bCs/>
          <w:color w:val="0095D5"/>
          <w:spacing w:val="-4"/>
          <w:kern w:val="36"/>
          <w:sz w:val="50"/>
          <w:szCs w:val="50"/>
          <w:lang w:eastAsia="nl-NL"/>
        </w:rPr>
        <w:t>Heze</w:t>
      </w:r>
      <w:proofErr w:type="spellEnd"/>
    </w:p>
    <w:p w:rsidR="0003019C" w:rsidRPr="0003019C" w:rsidRDefault="0003019C" w:rsidP="0003019C">
      <w:pPr>
        <w:spacing w:after="0" w:line="240" w:lineRule="auto"/>
        <w:textAlignment w:val="top"/>
        <w:rPr>
          <w:rFonts w:ascii="Arial" w:eastAsia="Times New Roman" w:hAnsi="Arial" w:cs="Arial"/>
          <w:sz w:val="24"/>
          <w:szCs w:val="24"/>
          <w:lang w:eastAsia="nl-NL"/>
        </w:rPr>
      </w:pPr>
      <w:r w:rsidRPr="0003019C">
        <w:rPr>
          <w:rFonts w:ascii="Arial" w:eastAsia="Times New Roman" w:hAnsi="Arial" w:cs="Arial"/>
          <w:sz w:val="24"/>
          <w:szCs w:val="24"/>
          <w:lang w:eastAsia="nl-NL"/>
        </w:rPr>
        <w:t xml:space="preserve">1-10-2013 door: Redactie </w:t>
      </w:r>
      <w:r>
        <w:rPr>
          <w:rFonts w:ascii="Arial" w:eastAsia="Times New Roman" w:hAnsi="Arial" w:cs="Arial"/>
          <w:sz w:val="24"/>
          <w:szCs w:val="24"/>
          <w:lang w:eastAsia="nl-NL"/>
        </w:rPr>
        <w:t>Hallo bewerking PO</w:t>
      </w:r>
    </w:p>
    <w:p w:rsidR="0003019C" w:rsidRPr="0003019C" w:rsidRDefault="0003019C" w:rsidP="0003019C">
      <w:pPr>
        <w:spacing w:after="150" w:line="240" w:lineRule="auto"/>
        <w:textAlignment w:val="top"/>
        <w:rPr>
          <w:rFonts w:ascii="Arial" w:eastAsia="Times New Roman" w:hAnsi="Arial" w:cs="Arial"/>
          <w:b/>
          <w:bCs/>
          <w:sz w:val="24"/>
          <w:szCs w:val="24"/>
          <w:lang w:eastAsia="nl-NL"/>
        </w:rPr>
      </w:pPr>
      <w:proofErr w:type="spellStart"/>
      <w:r w:rsidRPr="0003019C">
        <w:rPr>
          <w:rFonts w:ascii="Arial" w:eastAsia="Times New Roman" w:hAnsi="Arial" w:cs="Arial"/>
          <w:b/>
          <w:bCs/>
          <w:sz w:val="24"/>
          <w:szCs w:val="24"/>
          <w:lang w:eastAsia="nl-NL"/>
        </w:rPr>
        <w:t>Rowwen</w:t>
      </w:r>
      <w:proofErr w:type="spellEnd"/>
      <w:r w:rsidRPr="0003019C">
        <w:rPr>
          <w:rFonts w:ascii="Arial" w:eastAsia="Times New Roman" w:hAnsi="Arial" w:cs="Arial"/>
          <w:b/>
          <w:bCs/>
          <w:sz w:val="24"/>
          <w:szCs w:val="24"/>
          <w:lang w:eastAsia="nl-NL"/>
        </w:rPr>
        <w:t xml:space="preserve"> </w:t>
      </w:r>
      <w:proofErr w:type="spellStart"/>
      <w:r w:rsidRPr="0003019C">
        <w:rPr>
          <w:rFonts w:ascii="Arial" w:eastAsia="Times New Roman" w:hAnsi="Arial" w:cs="Arial"/>
          <w:b/>
          <w:bCs/>
          <w:sz w:val="24"/>
          <w:szCs w:val="24"/>
          <w:lang w:eastAsia="nl-NL"/>
        </w:rPr>
        <w:t>Hèze</w:t>
      </w:r>
      <w:proofErr w:type="spellEnd"/>
      <w:r w:rsidRPr="0003019C">
        <w:rPr>
          <w:rFonts w:ascii="Arial" w:eastAsia="Times New Roman" w:hAnsi="Arial" w:cs="Arial"/>
          <w:b/>
          <w:bCs/>
          <w:sz w:val="24"/>
          <w:szCs w:val="24"/>
          <w:lang w:eastAsia="nl-NL"/>
        </w:rPr>
        <w:t xml:space="preserve"> heeft in de persoon van </w:t>
      </w:r>
      <w:proofErr w:type="spellStart"/>
      <w:r w:rsidRPr="0003019C">
        <w:rPr>
          <w:rFonts w:ascii="Arial" w:eastAsia="Times New Roman" w:hAnsi="Arial" w:cs="Arial"/>
          <w:b/>
          <w:bCs/>
          <w:sz w:val="24"/>
          <w:szCs w:val="24"/>
          <w:lang w:eastAsia="nl-NL"/>
        </w:rPr>
        <w:t>Wladimir</w:t>
      </w:r>
      <w:proofErr w:type="spellEnd"/>
      <w:r w:rsidRPr="0003019C">
        <w:rPr>
          <w:rFonts w:ascii="Arial" w:eastAsia="Times New Roman" w:hAnsi="Arial" w:cs="Arial"/>
          <w:b/>
          <w:bCs/>
          <w:sz w:val="24"/>
          <w:szCs w:val="24"/>
          <w:lang w:eastAsia="nl-NL"/>
        </w:rPr>
        <w:t xml:space="preserve"> Geels een nieuwe bassist gevonden. Geels is de vervanger van Jan </w:t>
      </w:r>
      <w:proofErr w:type="spellStart"/>
      <w:r w:rsidRPr="0003019C">
        <w:rPr>
          <w:rFonts w:ascii="Arial" w:eastAsia="Times New Roman" w:hAnsi="Arial" w:cs="Arial"/>
          <w:b/>
          <w:bCs/>
          <w:sz w:val="24"/>
          <w:szCs w:val="24"/>
          <w:lang w:eastAsia="nl-NL"/>
        </w:rPr>
        <w:t>Philipsen</w:t>
      </w:r>
      <w:proofErr w:type="spellEnd"/>
      <w:r w:rsidRPr="0003019C">
        <w:rPr>
          <w:rFonts w:ascii="Arial" w:eastAsia="Times New Roman" w:hAnsi="Arial" w:cs="Arial"/>
          <w:b/>
          <w:bCs/>
          <w:sz w:val="24"/>
          <w:szCs w:val="24"/>
          <w:lang w:eastAsia="nl-NL"/>
        </w:rPr>
        <w:t xml:space="preserve"> die onlangs aankondigde als bandlid te stoppen.</w:t>
      </w:r>
    </w:p>
    <w:p w:rsidR="0003019C" w:rsidRPr="0003019C" w:rsidRDefault="0003019C" w:rsidP="0003019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3019C" w:rsidRPr="0003019C" w:rsidRDefault="0003019C" w:rsidP="0003019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Nieuwe bassist Rowwen 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e bassist Rowwen Heze"/>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03019C" w:rsidRPr="0003019C" w:rsidRDefault="0003019C" w:rsidP="0003019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3019C" w:rsidRPr="0003019C" w:rsidRDefault="0003019C" w:rsidP="0003019C">
      <w:pPr>
        <w:spacing w:before="150" w:after="150" w:line="240" w:lineRule="auto"/>
        <w:textAlignment w:val="top"/>
        <w:rPr>
          <w:rFonts w:ascii="Arial" w:eastAsia="Times New Roman" w:hAnsi="Arial" w:cs="Arial"/>
          <w:sz w:val="24"/>
          <w:szCs w:val="24"/>
          <w:lang w:eastAsia="nl-NL"/>
        </w:rPr>
      </w:pPr>
      <w:r w:rsidRPr="0003019C">
        <w:rPr>
          <w:rFonts w:ascii="Arial" w:eastAsia="Times New Roman" w:hAnsi="Arial" w:cs="Arial"/>
          <w:sz w:val="24"/>
          <w:szCs w:val="24"/>
          <w:lang w:eastAsia="nl-NL"/>
        </w:rPr>
        <w:t xml:space="preserve">De 43-jarige </w:t>
      </w:r>
      <w:proofErr w:type="spellStart"/>
      <w:r w:rsidRPr="0003019C">
        <w:rPr>
          <w:rFonts w:ascii="Arial" w:eastAsia="Times New Roman" w:hAnsi="Arial" w:cs="Arial"/>
          <w:sz w:val="24"/>
          <w:szCs w:val="24"/>
          <w:lang w:eastAsia="nl-NL"/>
        </w:rPr>
        <w:t>Wladimir</w:t>
      </w:r>
      <w:proofErr w:type="spellEnd"/>
      <w:r w:rsidRPr="0003019C">
        <w:rPr>
          <w:rFonts w:ascii="Arial" w:eastAsia="Times New Roman" w:hAnsi="Arial" w:cs="Arial"/>
          <w:sz w:val="24"/>
          <w:szCs w:val="24"/>
          <w:lang w:eastAsia="nl-NL"/>
        </w:rPr>
        <w:t xml:space="preserve"> Geels is afkomstig uit Sittard, maar werd geboren in Eindhoven. Hij studeerde aan het conservatorium in Rotterdam en speelde bij bands als </w:t>
      </w:r>
      <w:proofErr w:type="spellStart"/>
      <w:r w:rsidRPr="0003019C">
        <w:rPr>
          <w:rFonts w:ascii="Arial" w:eastAsia="Times New Roman" w:hAnsi="Arial" w:cs="Arial"/>
          <w:sz w:val="24"/>
          <w:szCs w:val="24"/>
          <w:lang w:eastAsia="nl-NL"/>
        </w:rPr>
        <w:t>Noordkaap</w:t>
      </w:r>
      <w:proofErr w:type="spellEnd"/>
      <w:r w:rsidRPr="0003019C">
        <w:rPr>
          <w:rFonts w:ascii="Arial" w:eastAsia="Times New Roman" w:hAnsi="Arial" w:cs="Arial"/>
          <w:sz w:val="24"/>
          <w:szCs w:val="24"/>
          <w:lang w:eastAsia="nl-NL"/>
        </w:rPr>
        <w:t xml:space="preserve"> en </w:t>
      </w:r>
      <w:proofErr w:type="spellStart"/>
      <w:r w:rsidRPr="0003019C">
        <w:rPr>
          <w:rFonts w:ascii="Arial" w:eastAsia="Times New Roman" w:hAnsi="Arial" w:cs="Arial"/>
          <w:sz w:val="24"/>
          <w:szCs w:val="24"/>
          <w:lang w:eastAsia="nl-NL"/>
        </w:rPr>
        <w:t>Triggerfinger</w:t>
      </w:r>
      <w:proofErr w:type="spellEnd"/>
      <w:r w:rsidRPr="0003019C">
        <w:rPr>
          <w:rFonts w:ascii="Arial" w:eastAsia="Times New Roman" w:hAnsi="Arial" w:cs="Arial"/>
          <w:sz w:val="24"/>
          <w:szCs w:val="24"/>
          <w:lang w:eastAsia="nl-NL"/>
        </w:rPr>
        <w:t xml:space="preserve">. De afgelopen vijftien jaar werkte hij voornamelijk in de Belgische muziek scene met muzikanten als Jan </w:t>
      </w:r>
      <w:proofErr w:type="spellStart"/>
      <w:r w:rsidRPr="0003019C">
        <w:rPr>
          <w:rFonts w:ascii="Arial" w:eastAsia="Times New Roman" w:hAnsi="Arial" w:cs="Arial"/>
          <w:sz w:val="24"/>
          <w:szCs w:val="24"/>
          <w:lang w:eastAsia="nl-NL"/>
        </w:rPr>
        <w:t>Leyers</w:t>
      </w:r>
      <w:proofErr w:type="spellEnd"/>
      <w:r w:rsidRPr="0003019C">
        <w:rPr>
          <w:rFonts w:ascii="Arial" w:eastAsia="Times New Roman" w:hAnsi="Arial" w:cs="Arial"/>
          <w:sz w:val="24"/>
          <w:szCs w:val="24"/>
          <w:lang w:eastAsia="nl-NL"/>
        </w:rPr>
        <w:t xml:space="preserve"> en Rik De Leeuw. Als docent en bandcoach was hij actief op diverse muziekscholen in Midden- en </w:t>
      </w:r>
      <w:proofErr w:type="spellStart"/>
      <w:r w:rsidRPr="0003019C">
        <w:rPr>
          <w:rFonts w:ascii="Arial" w:eastAsia="Times New Roman" w:hAnsi="Arial" w:cs="Arial"/>
          <w:sz w:val="24"/>
          <w:szCs w:val="24"/>
          <w:lang w:eastAsia="nl-NL"/>
        </w:rPr>
        <w:t>Zuid-Limburg</w:t>
      </w:r>
      <w:proofErr w:type="spellEnd"/>
      <w:r w:rsidRPr="0003019C">
        <w:rPr>
          <w:rFonts w:ascii="Arial" w:eastAsia="Times New Roman" w:hAnsi="Arial" w:cs="Arial"/>
          <w:sz w:val="24"/>
          <w:szCs w:val="24"/>
          <w:lang w:eastAsia="nl-NL"/>
        </w:rPr>
        <w:t xml:space="preserve"> en de afgelopen drie jaar bij rock- en pop academie </w:t>
      </w:r>
      <w:proofErr w:type="spellStart"/>
      <w:r w:rsidRPr="0003019C">
        <w:rPr>
          <w:rFonts w:ascii="Arial" w:eastAsia="Times New Roman" w:hAnsi="Arial" w:cs="Arial"/>
          <w:sz w:val="24"/>
          <w:szCs w:val="24"/>
          <w:lang w:eastAsia="nl-NL"/>
        </w:rPr>
        <w:t>PXL-Music</w:t>
      </w:r>
      <w:proofErr w:type="spellEnd"/>
      <w:r w:rsidRPr="0003019C">
        <w:rPr>
          <w:rFonts w:ascii="Arial" w:eastAsia="Times New Roman" w:hAnsi="Arial" w:cs="Arial"/>
          <w:sz w:val="24"/>
          <w:szCs w:val="24"/>
          <w:lang w:eastAsia="nl-NL"/>
        </w:rPr>
        <w:t xml:space="preserve"> in Hasselt. Geels geeft aan een goed gevoel te hebben over zijn carrièrestap. “Het voelt allemaal als een soort thuiskomen. Ik ken als vanouds het echte Limburg gevoel en met de mannen klikte het meteen, dat geldt voor het muzikale </w:t>
      </w:r>
      <w:proofErr w:type="spellStart"/>
      <w:r w:rsidRPr="0003019C">
        <w:rPr>
          <w:rFonts w:ascii="Arial" w:eastAsia="Times New Roman" w:hAnsi="Arial" w:cs="Arial"/>
          <w:sz w:val="24"/>
          <w:szCs w:val="24"/>
          <w:lang w:eastAsia="nl-NL"/>
        </w:rPr>
        <w:t>èn</w:t>
      </w:r>
      <w:proofErr w:type="spellEnd"/>
      <w:r w:rsidRPr="0003019C">
        <w:rPr>
          <w:rFonts w:ascii="Arial" w:eastAsia="Times New Roman" w:hAnsi="Arial" w:cs="Arial"/>
          <w:sz w:val="24"/>
          <w:szCs w:val="24"/>
          <w:lang w:eastAsia="nl-NL"/>
        </w:rPr>
        <w:t xml:space="preserve"> het persoonlijke vlak. Wat ik met de fans gemeen heb, is onze liefde voor </w:t>
      </w:r>
      <w:proofErr w:type="spellStart"/>
      <w:r w:rsidRPr="0003019C">
        <w:rPr>
          <w:rFonts w:ascii="Arial" w:eastAsia="Times New Roman" w:hAnsi="Arial" w:cs="Arial"/>
          <w:sz w:val="24"/>
          <w:szCs w:val="24"/>
          <w:lang w:eastAsia="nl-NL"/>
        </w:rPr>
        <w:t>Rowwen</w:t>
      </w:r>
      <w:proofErr w:type="spellEnd"/>
      <w:r w:rsidRPr="0003019C">
        <w:rPr>
          <w:rFonts w:ascii="Arial" w:eastAsia="Times New Roman" w:hAnsi="Arial" w:cs="Arial"/>
          <w:sz w:val="24"/>
          <w:szCs w:val="24"/>
          <w:lang w:eastAsia="nl-NL"/>
        </w:rPr>
        <w:t xml:space="preserve"> </w:t>
      </w:r>
      <w:proofErr w:type="spellStart"/>
      <w:r w:rsidRPr="0003019C">
        <w:rPr>
          <w:rFonts w:ascii="Arial" w:eastAsia="Times New Roman" w:hAnsi="Arial" w:cs="Arial"/>
          <w:sz w:val="24"/>
          <w:szCs w:val="24"/>
          <w:lang w:eastAsia="nl-NL"/>
        </w:rPr>
        <w:t>Hèze</w:t>
      </w:r>
      <w:proofErr w:type="spellEnd"/>
      <w:r w:rsidRPr="0003019C">
        <w:rPr>
          <w:rFonts w:ascii="Arial" w:eastAsia="Times New Roman" w:hAnsi="Arial" w:cs="Arial"/>
          <w:sz w:val="24"/>
          <w:szCs w:val="24"/>
          <w:lang w:eastAsia="nl-NL"/>
        </w:rPr>
        <w:t xml:space="preserve"> en alles waar de band voor staat.”</w:t>
      </w:r>
    </w:p>
    <w:p w:rsidR="0003019C" w:rsidRPr="0003019C" w:rsidRDefault="0003019C" w:rsidP="0003019C">
      <w:pPr>
        <w:spacing w:before="150" w:after="150" w:line="240" w:lineRule="auto"/>
        <w:textAlignment w:val="top"/>
        <w:rPr>
          <w:rFonts w:ascii="Arial" w:eastAsia="Times New Roman" w:hAnsi="Arial" w:cs="Arial"/>
          <w:sz w:val="24"/>
          <w:szCs w:val="24"/>
          <w:lang w:eastAsia="nl-NL"/>
        </w:rPr>
      </w:pPr>
      <w:r w:rsidRPr="0003019C">
        <w:rPr>
          <w:rFonts w:ascii="Arial" w:eastAsia="Times New Roman" w:hAnsi="Arial" w:cs="Arial"/>
          <w:sz w:val="24"/>
          <w:szCs w:val="24"/>
          <w:lang w:eastAsia="nl-NL"/>
        </w:rPr>
        <w:t xml:space="preserve">Dat gevoel wordt onderschreven door </w:t>
      </w:r>
      <w:proofErr w:type="spellStart"/>
      <w:r w:rsidRPr="0003019C">
        <w:rPr>
          <w:rFonts w:ascii="Arial" w:eastAsia="Times New Roman" w:hAnsi="Arial" w:cs="Arial"/>
          <w:sz w:val="24"/>
          <w:szCs w:val="24"/>
          <w:lang w:eastAsia="nl-NL"/>
        </w:rPr>
        <w:t>Rowwen</w:t>
      </w:r>
      <w:proofErr w:type="spellEnd"/>
      <w:r w:rsidRPr="0003019C">
        <w:rPr>
          <w:rFonts w:ascii="Arial" w:eastAsia="Times New Roman" w:hAnsi="Arial" w:cs="Arial"/>
          <w:sz w:val="24"/>
          <w:szCs w:val="24"/>
          <w:lang w:eastAsia="nl-NL"/>
        </w:rPr>
        <w:t xml:space="preserve"> </w:t>
      </w:r>
      <w:proofErr w:type="spellStart"/>
      <w:r w:rsidRPr="0003019C">
        <w:rPr>
          <w:rFonts w:ascii="Arial" w:eastAsia="Times New Roman" w:hAnsi="Arial" w:cs="Arial"/>
          <w:sz w:val="24"/>
          <w:szCs w:val="24"/>
          <w:lang w:eastAsia="nl-NL"/>
        </w:rPr>
        <w:t>Hèze</w:t>
      </w:r>
      <w:proofErr w:type="spellEnd"/>
      <w:r w:rsidRPr="0003019C">
        <w:rPr>
          <w:rFonts w:ascii="Arial" w:eastAsia="Times New Roman" w:hAnsi="Arial" w:cs="Arial"/>
          <w:sz w:val="24"/>
          <w:szCs w:val="24"/>
          <w:lang w:eastAsia="nl-NL"/>
        </w:rPr>
        <w:t xml:space="preserve"> manager </w:t>
      </w:r>
      <w:proofErr w:type="spellStart"/>
      <w:r w:rsidRPr="0003019C">
        <w:rPr>
          <w:rFonts w:ascii="Arial" w:eastAsia="Times New Roman" w:hAnsi="Arial" w:cs="Arial"/>
          <w:sz w:val="24"/>
          <w:szCs w:val="24"/>
          <w:lang w:eastAsia="nl-NL"/>
        </w:rPr>
        <w:t>Rudy</w:t>
      </w:r>
      <w:proofErr w:type="spellEnd"/>
      <w:r w:rsidRPr="0003019C">
        <w:rPr>
          <w:rFonts w:ascii="Arial" w:eastAsia="Times New Roman" w:hAnsi="Arial" w:cs="Arial"/>
          <w:sz w:val="24"/>
          <w:szCs w:val="24"/>
          <w:lang w:eastAsia="nl-NL"/>
        </w:rPr>
        <w:t xml:space="preserve"> </w:t>
      </w:r>
      <w:proofErr w:type="spellStart"/>
      <w:r w:rsidRPr="0003019C">
        <w:rPr>
          <w:rFonts w:ascii="Arial" w:eastAsia="Times New Roman" w:hAnsi="Arial" w:cs="Arial"/>
          <w:sz w:val="24"/>
          <w:szCs w:val="24"/>
          <w:lang w:eastAsia="nl-NL"/>
        </w:rPr>
        <w:t>Havermans</w:t>
      </w:r>
      <w:proofErr w:type="spellEnd"/>
      <w:r w:rsidRPr="0003019C">
        <w:rPr>
          <w:rFonts w:ascii="Arial" w:eastAsia="Times New Roman" w:hAnsi="Arial" w:cs="Arial"/>
          <w:sz w:val="24"/>
          <w:szCs w:val="24"/>
          <w:lang w:eastAsia="nl-NL"/>
        </w:rPr>
        <w:t>. “</w:t>
      </w:r>
      <w:proofErr w:type="spellStart"/>
      <w:r w:rsidRPr="0003019C">
        <w:rPr>
          <w:rFonts w:ascii="Arial" w:eastAsia="Times New Roman" w:hAnsi="Arial" w:cs="Arial"/>
          <w:sz w:val="24"/>
          <w:szCs w:val="24"/>
          <w:lang w:eastAsia="nl-NL"/>
        </w:rPr>
        <w:t>Wladimir</w:t>
      </w:r>
      <w:proofErr w:type="spellEnd"/>
      <w:r w:rsidRPr="0003019C">
        <w:rPr>
          <w:rFonts w:ascii="Arial" w:eastAsia="Times New Roman" w:hAnsi="Arial" w:cs="Arial"/>
          <w:sz w:val="24"/>
          <w:szCs w:val="24"/>
          <w:lang w:eastAsia="nl-NL"/>
        </w:rPr>
        <w:t xml:space="preserve"> is een grote aanwinst voor de band. Hij had tijdens de audities aan een half woord genoeg en viel meteen goed bij alle bandleden. We hadden snel door dat hij prima binnen het collectief zou passen.”</w:t>
      </w:r>
    </w:p>
    <w:p w:rsidR="0003019C" w:rsidRPr="0003019C" w:rsidRDefault="0003019C" w:rsidP="0003019C">
      <w:pPr>
        <w:spacing w:before="150" w:after="150" w:line="240" w:lineRule="auto"/>
        <w:textAlignment w:val="top"/>
        <w:rPr>
          <w:rFonts w:ascii="Arial" w:eastAsia="Times New Roman" w:hAnsi="Arial" w:cs="Arial"/>
          <w:sz w:val="24"/>
          <w:szCs w:val="24"/>
          <w:lang w:eastAsia="nl-NL"/>
        </w:rPr>
      </w:pPr>
      <w:r w:rsidRPr="0003019C">
        <w:rPr>
          <w:rFonts w:ascii="Arial" w:eastAsia="Times New Roman" w:hAnsi="Arial" w:cs="Arial"/>
          <w:sz w:val="24"/>
          <w:szCs w:val="24"/>
          <w:lang w:eastAsia="nl-NL"/>
        </w:rPr>
        <w:t>De nieuwe bassist draait meteen mee in de voorbereiding van de nieuwe theatertour ’n Hemel Op Aarde en zal ook de baspartijen voor een nieuw album op zich nemen.</w:t>
      </w:r>
    </w:p>
    <w:p w:rsidR="0003019C" w:rsidRPr="0003019C" w:rsidRDefault="0003019C" w:rsidP="0003019C">
      <w:pPr>
        <w:spacing w:before="150" w:after="150" w:line="240" w:lineRule="auto"/>
        <w:textAlignment w:val="top"/>
        <w:rPr>
          <w:rFonts w:ascii="Arial" w:eastAsia="Times New Roman" w:hAnsi="Arial" w:cs="Arial"/>
          <w:sz w:val="24"/>
          <w:szCs w:val="24"/>
          <w:lang w:eastAsia="nl-NL"/>
        </w:rPr>
      </w:pPr>
      <w:r w:rsidRPr="0003019C">
        <w:rPr>
          <w:rFonts w:ascii="Arial" w:eastAsia="Times New Roman" w:hAnsi="Arial" w:cs="Arial"/>
          <w:sz w:val="24"/>
          <w:szCs w:val="24"/>
          <w:lang w:eastAsia="nl-NL"/>
        </w:rPr>
        <w:t xml:space="preserve">Jan </w:t>
      </w:r>
      <w:proofErr w:type="spellStart"/>
      <w:r w:rsidRPr="0003019C">
        <w:rPr>
          <w:rFonts w:ascii="Arial" w:eastAsia="Times New Roman" w:hAnsi="Arial" w:cs="Arial"/>
          <w:sz w:val="24"/>
          <w:szCs w:val="24"/>
          <w:lang w:eastAsia="nl-NL"/>
        </w:rPr>
        <w:t>Philipsen</w:t>
      </w:r>
      <w:proofErr w:type="spellEnd"/>
      <w:r w:rsidRPr="0003019C">
        <w:rPr>
          <w:rFonts w:ascii="Arial" w:eastAsia="Times New Roman" w:hAnsi="Arial" w:cs="Arial"/>
          <w:sz w:val="24"/>
          <w:szCs w:val="24"/>
          <w:lang w:eastAsia="nl-NL"/>
        </w:rPr>
        <w:t xml:space="preserve"> neemt afscheid van de band en fans tijdens de Slotconcerten op 1 tot en met 3 november.</w:t>
      </w:r>
    </w:p>
    <w:p w:rsidR="0003019C" w:rsidRPr="0003019C" w:rsidRDefault="0003019C" w:rsidP="0003019C">
      <w:pPr>
        <w:spacing w:before="150" w:line="240" w:lineRule="auto"/>
        <w:textAlignment w:val="top"/>
        <w:rPr>
          <w:rFonts w:ascii="Arial" w:eastAsia="Times New Roman" w:hAnsi="Arial" w:cs="Arial"/>
          <w:sz w:val="24"/>
          <w:szCs w:val="24"/>
          <w:lang w:eastAsia="nl-NL"/>
        </w:rPr>
      </w:pPr>
      <w:r w:rsidRPr="0003019C">
        <w:rPr>
          <w:rFonts w:ascii="Arial" w:eastAsia="Times New Roman" w:hAnsi="Arial" w:cs="Arial"/>
          <w:sz w:val="24"/>
          <w:szCs w:val="24"/>
          <w:lang w:eastAsia="nl-NL"/>
        </w:rPr>
        <w:t xml:space="preserve">Foto: </w:t>
      </w:r>
      <w:proofErr w:type="spellStart"/>
      <w:r w:rsidRPr="0003019C">
        <w:rPr>
          <w:rFonts w:ascii="Arial" w:eastAsia="Times New Roman" w:hAnsi="Arial" w:cs="Arial"/>
          <w:sz w:val="24"/>
          <w:szCs w:val="24"/>
          <w:lang w:eastAsia="nl-NL"/>
        </w:rPr>
        <w:t>Rowwen</w:t>
      </w:r>
      <w:proofErr w:type="spellEnd"/>
      <w:r w:rsidRPr="0003019C">
        <w:rPr>
          <w:rFonts w:ascii="Arial" w:eastAsia="Times New Roman" w:hAnsi="Arial" w:cs="Arial"/>
          <w:sz w:val="24"/>
          <w:szCs w:val="24"/>
          <w:lang w:eastAsia="nl-NL"/>
        </w:rPr>
        <w:t xml:space="preserve"> </w:t>
      </w:r>
      <w:proofErr w:type="spellStart"/>
      <w:r w:rsidRPr="0003019C">
        <w:rPr>
          <w:rFonts w:ascii="Arial" w:eastAsia="Times New Roman" w:hAnsi="Arial" w:cs="Arial"/>
          <w:sz w:val="24"/>
          <w:szCs w:val="24"/>
          <w:lang w:eastAsia="nl-NL"/>
        </w:rPr>
        <w:t>Hèze</w:t>
      </w:r>
      <w:proofErr w:type="spellEnd"/>
    </w:p>
    <w:p w:rsidR="00ED7E2F" w:rsidRDefault="00ED7E2F"/>
    <w:sectPr w:rsidR="00ED7E2F" w:rsidSect="00ED7E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019C"/>
    <w:rsid w:val="0003019C"/>
    <w:rsid w:val="00ED7E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E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01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0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416687">
      <w:bodyDiv w:val="1"/>
      <w:marLeft w:val="0"/>
      <w:marRight w:val="0"/>
      <w:marTop w:val="0"/>
      <w:marBottom w:val="0"/>
      <w:divBdr>
        <w:top w:val="none" w:sz="0" w:space="0" w:color="auto"/>
        <w:left w:val="none" w:sz="0" w:space="0" w:color="auto"/>
        <w:bottom w:val="none" w:sz="0" w:space="0" w:color="auto"/>
        <w:right w:val="none" w:sz="0" w:space="0" w:color="auto"/>
      </w:divBdr>
      <w:divsChild>
        <w:div w:id="1627080730">
          <w:marLeft w:val="0"/>
          <w:marRight w:val="0"/>
          <w:marTop w:val="0"/>
          <w:marBottom w:val="0"/>
          <w:divBdr>
            <w:top w:val="none" w:sz="0" w:space="0" w:color="auto"/>
            <w:left w:val="none" w:sz="0" w:space="0" w:color="auto"/>
            <w:bottom w:val="none" w:sz="0" w:space="0" w:color="auto"/>
            <w:right w:val="none" w:sz="0" w:space="0" w:color="auto"/>
          </w:divBdr>
          <w:divsChild>
            <w:div w:id="1482112520">
              <w:marLeft w:val="0"/>
              <w:marRight w:val="0"/>
              <w:marTop w:val="0"/>
              <w:marBottom w:val="0"/>
              <w:divBdr>
                <w:top w:val="none" w:sz="0" w:space="0" w:color="auto"/>
                <w:left w:val="none" w:sz="0" w:space="0" w:color="auto"/>
                <w:bottom w:val="none" w:sz="0" w:space="0" w:color="auto"/>
                <w:right w:val="none" w:sz="0" w:space="0" w:color="auto"/>
              </w:divBdr>
              <w:divsChild>
                <w:div w:id="100615135">
                  <w:marLeft w:val="0"/>
                  <w:marRight w:val="150"/>
                  <w:marTop w:val="0"/>
                  <w:marBottom w:val="750"/>
                  <w:divBdr>
                    <w:top w:val="none" w:sz="0" w:space="0" w:color="auto"/>
                    <w:left w:val="none" w:sz="0" w:space="0" w:color="auto"/>
                    <w:bottom w:val="none" w:sz="0" w:space="0" w:color="auto"/>
                    <w:right w:val="none" w:sz="0" w:space="0" w:color="auto"/>
                  </w:divBdr>
                  <w:divsChild>
                    <w:div w:id="343552237">
                      <w:marLeft w:val="0"/>
                      <w:marRight w:val="0"/>
                      <w:marTop w:val="0"/>
                      <w:marBottom w:val="0"/>
                      <w:divBdr>
                        <w:top w:val="none" w:sz="0" w:space="0" w:color="auto"/>
                        <w:left w:val="none" w:sz="0" w:space="0" w:color="auto"/>
                        <w:bottom w:val="none" w:sz="0" w:space="0" w:color="auto"/>
                        <w:right w:val="none" w:sz="0" w:space="0" w:color="auto"/>
                      </w:divBdr>
                      <w:divsChild>
                        <w:div w:id="973683688">
                          <w:marLeft w:val="0"/>
                          <w:marRight w:val="0"/>
                          <w:marTop w:val="0"/>
                          <w:marBottom w:val="0"/>
                          <w:divBdr>
                            <w:top w:val="none" w:sz="0" w:space="0" w:color="auto"/>
                            <w:left w:val="none" w:sz="0" w:space="0" w:color="auto"/>
                            <w:bottom w:val="none" w:sz="0" w:space="0" w:color="auto"/>
                            <w:right w:val="none" w:sz="0" w:space="0" w:color="auto"/>
                          </w:divBdr>
                        </w:div>
                        <w:div w:id="1088690583">
                          <w:marLeft w:val="0"/>
                          <w:marRight w:val="0"/>
                          <w:marTop w:val="0"/>
                          <w:marBottom w:val="0"/>
                          <w:divBdr>
                            <w:top w:val="none" w:sz="0" w:space="0" w:color="auto"/>
                            <w:left w:val="none" w:sz="0" w:space="0" w:color="auto"/>
                            <w:bottom w:val="none" w:sz="0" w:space="0" w:color="auto"/>
                            <w:right w:val="none" w:sz="0" w:space="0" w:color="auto"/>
                          </w:divBdr>
                        </w:div>
                        <w:div w:id="1357929307">
                          <w:marLeft w:val="0"/>
                          <w:marRight w:val="0"/>
                          <w:marTop w:val="0"/>
                          <w:marBottom w:val="150"/>
                          <w:divBdr>
                            <w:top w:val="none" w:sz="0" w:space="0" w:color="auto"/>
                            <w:left w:val="none" w:sz="0" w:space="0" w:color="auto"/>
                            <w:bottom w:val="none" w:sz="0" w:space="0" w:color="auto"/>
                            <w:right w:val="none" w:sz="0" w:space="0" w:color="auto"/>
                          </w:divBdr>
                        </w:div>
                        <w:div w:id="2042128544">
                          <w:marLeft w:val="0"/>
                          <w:marRight w:val="0"/>
                          <w:marTop w:val="0"/>
                          <w:marBottom w:val="0"/>
                          <w:divBdr>
                            <w:top w:val="none" w:sz="0" w:space="0" w:color="auto"/>
                            <w:left w:val="none" w:sz="0" w:space="0" w:color="auto"/>
                            <w:bottom w:val="none" w:sz="0" w:space="0" w:color="auto"/>
                            <w:right w:val="none" w:sz="0" w:space="0" w:color="auto"/>
                          </w:divBdr>
                          <w:divsChild>
                            <w:div w:id="1364551730">
                              <w:marLeft w:val="0"/>
                              <w:marRight w:val="0"/>
                              <w:marTop w:val="0"/>
                              <w:marBottom w:val="0"/>
                              <w:divBdr>
                                <w:top w:val="none" w:sz="0" w:space="0" w:color="auto"/>
                                <w:left w:val="none" w:sz="0" w:space="0" w:color="auto"/>
                                <w:bottom w:val="none" w:sz="0" w:space="0" w:color="auto"/>
                                <w:right w:val="none" w:sz="0" w:space="0" w:color="auto"/>
                              </w:divBdr>
                            </w:div>
                            <w:div w:id="1534613728">
                              <w:marLeft w:val="0"/>
                              <w:marRight w:val="0"/>
                              <w:marTop w:val="0"/>
                              <w:marBottom w:val="0"/>
                              <w:divBdr>
                                <w:top w:val="none" w:sz="0" w:space="0" w:color="auto"/>
                                <w:left w:val="none" w:sz="0" w:space="0" w:color="auto"/>
                                <w:bottom w:val="none" w:sz="0" w:space="0" w:color="auto"/>
                                <w:right w:val="none" w:sz="0" w:space="0" w:color="auto"/>
                              </w:divBdr>
                            </w:div>
                            <w:div w:id="1011445504">
                              <w:marLeft w:val="0"/>
                              <w:marRight w:val="0"/>
                              <w:marTop w:val="0"/>
                              <w:marBottom w:val="0"/>
                              <w:divBdr>
                                <w:top w:val="none" w:sz="0" w:space="0" w:color="auto"/>
                                <w:left w:val="none" w:sz="0" w:space="0" w:color="auto"/>
                                <w:bottom w:val="none" w:sz="0" w:space="0" w:color="auto"/>
                                <w:right w:val="none" w:sz="0" w:space="0" w:color="auto"/>
                              </w:divBdr>
                            </w:div>
                          </w:divsChild>
                        </w:div>
                        <w:div w:id="2079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1383</Characters>
  <Application>Microsoft Office Word</Application>
  <DocSecurity>0</DocSecurity>
  <Lines>11</Lines>
  <Paragraphs>3</Paragraphs>
  <ScaleCrop>false</ScaleCrop>
  <Company>Hewlett-Packard Company</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2013-10-16T18:54:00Z</dcterms:created>
  <dcterms:modified xsi:type="dcterms:W3CDTF">2013-10-16T18:56:00Z</dcterms:modified>
</cp:coreProperties>
</file>